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D0149" w:rsidR="00D95ACE" w:rsidP="39BB8551" w:rsidRDefault="00D95ACE" w14:paraId="068A6D24" w14:textId="7A43B04B" w14:noSpellErr="1">
      <w:pPr>
        <w:spacing w:after="0" w:line="240" w:lineRule="auto"/>
        <w:jc w:val="right"/>
        <w:rPr>
          <w:rFonts w:cs="Calibri" w:cstheme="minorAscii"/>
        </w:rPr>
      </w:pPr>
      <w:r w:rsidRPr="39BB8551" w:rsidR="39BB8551">
        <w:rPr>
          <w:rFonts w:cs="Calibri" w:cstheme="minorAscii"/>
          <w:lang w:val="en-GB"/>
        </w:rPr>
        <w:t>CONFIRMED</w:t>
      </w:r>
    </w:p>
    <w:p w:rsidR="0025410A" w:rsidP="39BB8551" w:rsidRDefault="001D0149" w14:paraId="23685140" w14:textId="77777777" w14:noSpellErr="1">
      <w:pPr>
        <w:spacing w:after="0" w:line="240" w:lineRule="auto"/>
        <w:jc w:val="right"/>
        <w:rPr>
          <w:rFonts w:cs="Calibri" w:cstheme="minorAscii"/>
          <w:lang w:val="en-GB"/>
        </w:rPr>
      </w:pPr>
      <w:r w:rsidRPr="39BB8551" w:rsidR="39BB8551">
        <w:rPr>
          <w:rFonts w:cs="Calibri" w:cstheme="minorAscii"/>
          <w:lang w:val="en-GB"/>
        </w:rPr>
        <w:t xml:space="preserve">directive No. 6.1-6/367 </w:t>
      </w:r>
    </w:p>
    <w:p w:rsidRPr="001D0149" w:rsidR="00D95ACE" w:rsidP="46C9B495" w:rsidRDefault="001D0149" w14:paraId="46CF78E1" w14:noSpellErr="1" w14:textId="2B9DAA50">
      <w:pPr>
        <w:spacing w:after="0" w:line="240" w:lineRule="auto"/>
        <w:jc w:val="right"/>
        <w:rPr>
          <w:rFonts w:cs="Calibri" w:cstheme="minorAscii"/>
        </w:rPr>
      </w:pPr>
      <w:bookmarkStart w:name="_GoBack" w:id="0"/>
      <w:bookmarkEnd w:id="0"/>
      <w:r w:rsidRPr="46C9B495" w:rsidR="46C9B495">
        <w:rPr>
          <w:rFonts w:cs="Calibri" w:cstheme="minorAscii"/>
          <w:lang w:val="en-GB"/>
        </w:rPr>
        <w:t>Vice</w:t>
      </w:r>
      <w:r w:rsidRPr="46C9B495" w:rsidR="46C9B495">
        <w:rPr>
          <w:rFonts w:cs="Calibri" w:cstheme="minorAscii"/>
          <w:lang w:val="en-GB"/>
        </w:rPr>
        <w:t xml:space="preserve"> Rector </w:t>
      </w:r>
      <w:r w:rsidRPr="46C9B495" w:rsidR="46C9B495">
        <w:rPr>
          <w:rFonts w:cs="Calibri" w:cstheme="minorAscii"/>
          <w:lang w:val="en-GB"/>
        </w:rPr>
        <w:t>for</w:t>
      </w:r>
      <w:r w:rsidRPr="46C9B495" w:rsidR="46C9B495">
        <w:rPr>
          <w:rFonts w:cs="Calibri" w:cstheme="minorAscii"/>
          <w:lang w:val="en-GB"/>
        </w:rPr>
        <w:t xml:space="preserve"> Academic Affairs </w:t>
      </w:r>
    </w:p>
    <w:p w:rsidRPr="001D0149" w:rsidR="00F541BF" w:rsidP="39BB8551" w:rsidRDefault="0025410A" w14:paraId="2862AB91" w14:textId="43FA378D" w14:noSpellErr="1">
      <w:pPr>
        <w:spacing w:after="0" w:line="240" w:lineRule="auto"/>
        <w:jc w:val="right"/>
        <w:rPr>
          <w:rFonts w:cs="Calibri" w:cstheme="minorAscii"/>
        </w:rPr>
      </w:pPr>
      <w:r w:rsidRPr="39BB8551" w:rsidR="39BB8551">
        <w:rPr>
          <w:rFonts w:cs="Calibri" w:cstheme="minorAscii"/>
          <w:lang w:val="en-GB"/>
        </w:rPr>
        <w:t>dated 01.06.2018</w:t>
      </w:r>
    </w:p>
    <w:p w:rsidRPr="001D0149" w:rsidR="00F07241" w:rsidP="39BB8551" w:rsidRDefault="00F07241" w14:paraId="2ECAA6A6" w14:textId="0FF3A838" w14:noSpellErr="1">
      <w:pPr>
        <w:spacing w:after="0" w:line="240" w:lineRule="auto"/>
        <w:jc w:val="right"/>
        <w:rPr>
          <w:rFonts w:cs="Calibri" w:cstheme="minorAscii"/>
        </w:rPr>
      </w:pPr>
      <w:r w:rsidRPr="39BB8551" w:rsidR="39BB8551">
        <w:rPr>
          <w:rFonts w:cs="Calibri" w:cstheme="minorAscii"/>
          <w:lang w:val="en-GB"/>
        </w:rPr>
        <w:t>effective from 27.08.2028</w:t>
      </w:r>
    </w:p>
    <w:p w:rsidRPr="001D0149" w:rsidR="00A02D1D" w:rsidP="002F7E9D" w:rsidRDefault="00A02D1D" w14:paraId="3611CEF8" w14:textId="77777777">
      <w:pPr>
        <w:spacing w:line="276" w:lineRule="auto"/>
        <w:jc w:val="center"/>
        <w:rPr>
          <w:rFonts w:cstheme="minorHAnsi"/>
          <w:b/>
        </w:rPr>
      </w:pPr>
    </w:p>
    <w:p w:rsidRPr="001D0149" w:rsidR="001D0149" w:rsidP="39BB8551" w:rsidRDefault="001D0149" w14:paraId="14874E10" w14:textId="3C0B96A8" w14:noSpellErr="1">
      <w:pPr>
        <w:jc w:val="center"/>
        <w:rPr>
          <w:b w:val="1"/>
          <w:bCs w:val="1"/>
        </w:rPr>
      </w:pPr>
      <w:r w:rsidRPr="39BB8551" w:rsidR="39BB8551">
        <w:rPr>
          <w:b w:val="1"/>
          <w:bCs w:val="1"/>
          <w:lang w:val="en-GB"/>
        </w:rPr>
        <w:t>INTERNAL EVALUATION OF CURRICULA</w:t>
      </w:r>
    </w:p>
    <w:p w:rsidRPr="001D0149" w:rsidR="001D0149" w:rsidP="001D0149" w:rsidRDefault="001D0149" w14:paraId="25CA768F" w14:textId="77777777">
      <w:pPr>
        <w:jc w:val="both"/>
      </w:pPr>
    </w:p>
    <w:p w:rsidRPr="001D0149" w:rsidR="001D0149" w:rsidP="00843A43" w:rsidRDefault="001D0149" w14:paraId="63330F02" w14:noSpellErr="1" w14:textId="3B21830C">
      <w:pPr>
        <w:pStyle w:val="ListParagraph"/>
        <w:numPr>
          <w:ilvl w:val="0"/>
          <w:numId w:val="45"/>
        </w:numPr>
        <w:spacing w:line="276" w:lineRule="auto"/>
        <w:jc w:val="both"/>
        <w:rPr/>
      </w:pPr>
      <w:r w:rsidRPr="39BB8551" w:rsidR="39BB8551">
        <w:rPr>
          <w:lang w:val="en-GB"/>
        </w:rPr>
        <w:t xml:space="preserve">The procedure of the internal evaluation of curricula regulates the process of the internal evaluation of curricula (hereinafter: internal evaluation) and the compilation and publication of reports. </w:t>
      </w:r>
    </w:p>
    <w:p w:rsidRPr="001D0149" w:rsidR="001D0149" w:rsidP="00843A43" w:rsidRDefault="001D0149" w14:paraId="38D3AF5F" w14:noSpellErr="1" w14:textId="5CE32735">
      <w:pPr>
        <w:pStyle w:val="ListParagraph"/>
        <w:numPr>
          <w:ilvl w:val="0"/>
          <w:numId w:val="45"/>
        </w:numPr>
        <w:spacing w:line="276" w:lineRule="auto"/>
        <w:jc w:val="both"/>
        <w:rPr/>
      </w:pPr>
      <w:r w:rsidRPr="39BB8551" w:rsidR="39BB8551">
        <w:rPr>
          <w:lang w:val="en-GB"/>
        </w:rPr>
        <w:t xml:space="preserve">Internal </w:t>
      </w:r>
      <w:r w:rsidRPr="39BB8551" w:rsidR="39BB8551">
        <w:rPr>
          <w:lang w:val="en-GB"/>
        </w:rPr>
        <w:t>evaluation is</w:t>
      </w:r>
      <w:r w:rsidRPr="39BB8551" w:rsidR="39BB8551">
        <w:rPr>
          <w:lang w:val="en-GB"/>
        </w:rPr>
        <w:t xml:space="preserve"> a systematic analysis of the learning processes and outcomes. The results of the analysis shall be considered upon developing </w:t>
      </w:r>
      <w:r w:rsidRPr="39BB8551" w:rsidR="39BB8551">
        <w:rPr>
          <w:lang w:val="en-GB"/>
        </w:rPr>
        <w:t>curricula</w:t>
      </w:r>
      <w:r w:rsidRPr="39BB8551" w:rsidR="39BB8551">
        <w:rPr>
          <w:lang w:val="en-GB"/>
        </w:rPr>
        <w:t xml:space="preserve"> and improving the learning process.  </w:t>
      </w:r>
    </w:p>
    <w:p w:rsidRPr="001D0149" w:rsidR="001D0149" w:rsidP="00843A43" w:rsidRDefault="001D0149" w14:paraId="2BFB9BB7" w14:textId="77777777" w14:noSpellErr="1">
      <w:pPr>
        <w:pStyle w:val="ListParagraph"/>
        <w:numPr>
          <w:ilvl w:val="0"/>
          <w:numId w:val="45"/>
        </w:numPr>
        <w:spacing w:line="276" w:lineRule="auto"/>
        <w:jc w:val="both"/>
        <w:rPr/>
      </w:pPr>
      <w:r w:rsidRPr="39BB8551" w:rsidR="39BB8551">
        <w:rPr>
          <w:lang w:val="en-GB"/>
        </w:rPr>
        <w:t>The areas of internal evaluation are the following:</w:t>
      </w:r>
    </w:p>
    <w:p w:rsidRPr="001D0149" w:rsidR="001D0149" w:rsidP="00843A43" w:rsidRDefault="00A53BA0" w14:paraId="6E918AE7" w14:textId="5F72D010" w14:noSpellErr="1">
      <w:pPr>
        <w:pStyle w:val="ListParagraph"/>
        <w:numPr>
          <w:ilvl w:val="1"/>
          <w:numId w:val="45"/>
        </w:numPr>
        <w:spacing w:line="276" w:lineRule="auto"/>
        <w:jc w:val="both"/>
        <w:rPr/>
      </w:pPr>
      <w:r w:rsidRPr="39BB8551" w:rsidR="39BB8551">
        <w:rPr>
          <w:lang w:val="en-GB"/>
        </w:rPr>
        <w:t>C</w:t>
      </w:r>
      <w:r w:rsidRPr="39BB8551" w:rsidR="39BB8551">
        <w:rPr>
          <w:lang w:val="en-GB"/>
        </w:rPr>
        <w:t>ontent and structure of the curricula;</w:t>
      </w:r>
    </w:p>
    <w:p w:rsidRPr="001D0149" w:rsidR="001D0149" w:rsidP="00843A43" w:rsidRDefault="00A53BA0" w14:paraId="608AAE6F" w14:textId="1CDD8F11" w14:noSpellErr="1">
      <w:pPr>
        <w:pStyle w:val="ListParagraph"/>
        <w:numPr>
          <w:ilvl w:val="1"/>
          <w:numId w:val="45"/>
        </w:numPr>
        <w:spacing w:line="276" w:lineRule="auto"/>
        <w:jc w:val="both"/>
        <w:rPr/>
      </w:pPr>
      <w:r w:rsidRPr="39BB8551" w:rsidR="39BB8551">
        <w:rPr>
          <w:lang w:val="en-GB"/>
        </w:rPr>
        <w:t>L</w:t>
      </w:r>
      <w:r w:rsidRPr="39BB8551" w:rsidR="39BB8551">
        <w:rPr>
          <w:lang w:val="en-GB"/>
        </w:rPr>
        <w:t>earning process;</w:t>
      </w:r>
    </w:p>
    <w:p w:rsidRPr="001D0149" w:rsidR="001D0149" w:rsidP="00843A43" w:rsidRDefault="001D0149" w14:paraId="4352D588" w14:noSpellErr="1" w14:textId="7017B188">
      <w:pPr>
        <w:pStyle w:val="ListParagraph"/>
        <w:numPr>
          <w:ilvl w:val="1"/>
          <w:numId w:val="45"/>
        </w:numPr>
        <w:spacing w:line="276" w:lineRule="auto"/>
        <w:jc w:val="both"/>
        <w:rPr/>
      </w:pPr>
      <w:r w:rsidRPr="39BB8551" w:rsidR="39BB8551">
        <w:rPr>
          <w:lang w:val="en-GB"/>
        </w:rPr>
        <w:t>Students</w:t>
      </w:r>
      <w:r w:rsidRPr="39BB8551" w:rsidR="39BB8551">
        <w:rPr>
          <w:lang w:val="en-GB"/>
        </w:rPr>
        <w:t>;</w:t>
      </w:r>
    </w:p>
    <w:p w:rsidRPr="001D0149" w:rsidR="001D0149" w:rsidP="00843A43" w:rsidRDefault="001D0149" w14:paraId="5BD689E3" w14:textId="77777777" w14:noSpellErr="1">
      <w:pPr>
        <w:pStyle w:val="ListParagraph"/>
        <w:numPr>
          <w:ilvl w:val="1"/>
          <w:numId w:val="45"/>
        </w:numPr>
        <w:spacing w:line="276" w:lineRule="auto"/>
        <w:jc w:val="both"/>
        <w:rPr/>
      </w:pPr>
      <w:r w:rsidRPr="39BB8551" w:rsidR="39BB8551">
        <w:rPr>
          <w:lang w:val="en-GB"/>
        </w:rPr>
        <w:t>Lecturers;</w:t>
      </w:r>
    </w:p>
    <w:p w:rsidRPr="001D0149" w:rsidR="001D0149" w:rsidP="00843A43" w:rsidRDefault="00A53BA0" w14:paraId="5074AE3E" w14:textId="070324F5" w14:noSpellErr="1">
      <w:pPr>
        <w:pStyle w:val="ListParagraph"/>
        <w:numPr>
          <w:ilvl w:val="1"/>
          <w:numId w:val="45"/>
        </w:numPr>
        <w:spacing w:line="276" w:lineRule="auto"/>
        <w:jc w:val="both"/>
        <w:rPr/>
      </w:pPr>
      <w:r w:rsidRPr="39BB8551" w:rsidR="39BB8551">
        <w:rPr>
          <w:lang w:val="en-GB"/>
        </w:rPr>
        <w:t>L</w:t>
      </w:r>
      <w:r w:rsidRPr="39BB8551" w:rsidR="39BB8551">
        <w:rPr>
          <w:lang w:val="en-GB"/>
        </w:rPr>
        <w:t>earning environment and resources;</w:t>
      </w:r>
    </w:p>
    <w:p w:rsidRPr="001D0149" w:rsidR="001D0149" w:rsidP="00843A43" w:rsidRDefault="00A53BA0" w14:paraId="274D6621" w14:textId="7E5E494A" w14:noSpellErr="1">
      <w:pPr>
        <w:pStyle w:val="ListParagraph"/>
        <w:numPr>
          <w:ilvl w:val="1"/>
          <w:numId w:val="45"/>
        </w:numPr>
        <w:spacing w:line="276" w:lineRule="auto"/>
        <w:jc w:val="both"/>
        <w:rPr/>
      </w:pPr>
      <w:r w:rsidRPr="39BB8551" w:rsidR="39BB8551">
        <w:rPr>
          <w:lang w:val="en-GB"/>
        </w:rPr>
        <w:t>S</w:t>
      </w:r>
      <w:r w:rsidRPr="39BB8551" w:rsidR="39BB8551">
        <w:rPr>
          <w:lang w:val="en-GB"/>
        </w:rPr>
        <w:t>upport services.</w:t>
      </w:r>
    </w:p>
    <w:p w:rsidRPr="001D0149" w:rsidR="001D0149" w:rsidP="00843A43" w:rsidRDefault="001D0149" w14:paraId="5F53BF27" w14:textId="77777777" w14:noSpellErr="1">
      <w:pPr>
        <w:pStyle w:val="ListParagraph"/>
        <w:numPr>
          <w:ilvl w:val="0"/>
          <w:numId w:val="45"/>
        </w:numPr>
        <w:spacing w:line="276" w:lineRule="auto"/>
        <w:jc w:val="both"/>
        <w:rPr/>
      </w:pPr>
      <w:r w:rsidRPr="39BB8551" w:rsidR="39BB8551">
        <w:rPr>
          <w:lang w:val="en-GB"/>
        </w:rPr>
        <w:t xml:space="preserve">Internal evaluation is divided into partial and full evaluation. </w:t>
      </w:r>
    </w:p>
    <w:p w:rsidRPr="001D0149" w:rsidR="001D0149" w:rsidP="00843A43" w:rsidRDefault="001D0149" w14:paraId="2AD919BB" w14:noSpellErr="1" w14:textId="5BFD75AB">
      <w:pPr>
        <w:pStyle w:val="ListParagraph"/>
        <w:numPr>
          <w:ilvl w:val="0"/>
          <w:numId w:val="45"/>
        </w:numPr>
        <w:spacing w:line="276" w:lineRule="auto"/>
        <w:jc w:val="both"/>
        <w:rPr/>
      </w:pPr>
      <w:r w:rsidRPr="39BB8551" w:rsidR="39BB8551">
        <w:rPr>
          <w:lang w:val="en-GB"/>
        </w:rPr>
        <w:t>P</w:t>
      </w:r>
      <w:r w:rsidRPr="39BB8551" w:rsidR="39BB8551">
        <w:rPr>
          <w:lang w:val="en-GB"/>
        </w:rPr>
        <w:t xml:space="preserve">artial evaluation is carried out annually and its aim is to focus on one or many areas of internal evaluation that need some improvement. </w:t>
      </w:r>
    </w:p>
    <w:p w:rsidRPr="001D0149" w:rsidR="001D0149" w:rsidP="00843A43" w:rsidRDefault="001D0149" w14:paraId="65BCD740" w14:textId="77777777" w14:noSpellErr="1">
      <w:pPr>
        <w:pStyle w:val="ListParagraph"/>
        <w:numPr>
          <w:ilvl w:val="0"/>
          <w:numId w:val="45"/>
        </w:numPr>
        <w:spacing w:line="276" w:lineRule="auto"/>
        <w:jc w:val="both"/>
        <w:rPr/>
      </w:pPr>
      <w:r w:rsidRPr="39BB8551" w:rsidR="39BB8551">
        <w:rPr>
          <w:lang w:val="en-GB"/>
        </w:rPr>
        <w:t>Feedback and input for the partial evaluation is gathered from:</w:t>
      </w:r>
    </w:p>
    <w:p w:rsidRPr="001D0149" w:rsidR="001D0149" w:rsidP="00843A43" w:rsidRDefault="00A53BA0" w14:paraId="189A948F" w14:noSpellErr="1" w14:textId="7131BFD3">
      <w:pPr>
        <w:pStyle w:val="ListParagraph"/>
        <w:numPr>
          <w:ilvl w:val="1"/>
          <w:numId w:val="45"/>
        </w:numPr>
        <w:spacing w:line="276" w:lineRule="auto"/>
        <w:jc w:val="both"/>
        <w:rPr/>
      </w:pPr>
      <w:r w:rsidRPr="39BB8551" w:rsidR="39BB8551">
        <w:rPr>
          <w:lang w:val="en-GB"/>
        </w:rPr>
        <w:t>feedback forms filled in by and studies conducted among s</w:t>
      </w:r>
      <w:r w:rsidRPr="39BB8551" w:rsidR="39BB8551">
        <w:rPr>
          <w:lang w:val="en-GB"/>
        </w:rPr>
        <w:t>tudents</w:t>
      </w:r>
      <w:r w:rsidRPr="39BB8551" w:rsidR="39BB8551">
        <w:rPr>
          <w:lang w:val="en-GB"/>
        </w:rPr>
        <w:t xml:space="preserve"> and other target groups; </w:t>
      </w:r>
    </w:p>
    <w:p w:rsidRPr="001D0149" w:rsidR="001D0149" w:rsidP="00843A43" w:rsidRDefault="00A53BA0" w14:paraId="7D41F169" w14:textId="1FE0E799" w14:noSpellErr="1">
      <w:pPr>
        <w:pStyle w:val="ListParagraph"/>
        <w:numPr>
          <w:ilvl w:val="1"/>
          <w:numId w:val="45"/>
        </w:numPr>
        <w:spacing w:line="276" w:lineRule="auto"/>
        <w:jc w:val="both"/>
        <w:rPr/>
      </w:pPr>
      <w:r w:rsidRPr="39BB8551" w:rsidR="39BB8551">
        <w:rPr>
          <w:lang w:val="en-GB"/>
        </w:rPr>
        <w:t>o</w:t>
      </w:r>
      <w:r w:rsidRPr="39BB8551" w:rsidR="39BB8551">
        <w:rPr>
          <w:lang w:val="en-GB"/>
        </w:rPr>
        <w:t>ther studies and analyses;</w:t>
      </w:r>
    </w:p>
    <w:p w:rsidRPr="001D0149" w:rsidR="001D0149" w:rsidP="00843A43" w:rsidRDefault="00A53BA0" w14:paraId="65D74393" w14:textId="6FF75BAD" w14:noSpellErr="1">
      <w:pPr>
        <w:pStyle w:val="ListParagraph"/>
        <w:numPr>
          <w:ilvl w:val="1"/>
          <w:numId w:val="45"/>
        </w:numPr>
        <w:spacing w:line="276" w:lineRule="auto"/>
        <w:jc w:val="both"/>
        <w:rPr/>
      </w:pPr>
      <w:r w:rsidRPr="39BB8551" w:rsidR="39BB8551">
        <w:rPr>
          <w:lang w:val="en-GB"/>
        </w:rPr>
        <w:t>t</w:t>
      </w:r>
      <w:r w:rsidRPr="39BB8551" w:rsidR="39BB8551">
        <w:rPr>
          <w:lang w:val="en-GB"/>
        </w:rPr>
        <w:t xml:space="preserve">he main employers and other agencies; </w:t>
      </w:r>
    </w:p>
    <w:p w:rsidRPr="001D0149" w:rsidR="001D0149" w:rsidP="00843A43" w:rsidRDefault="00A53BA0" w14:paraId="0E48571D" w14:textId="098567E2" w14:noSpellErr="1">
      <w:pPr>
        <w:pStyle w:val="ListParagraph"/>
        <w:numPr>
          <w:ilvl w:val="1"/>
          <w:numId w:val="45"/>
        </w:numPr>
        <w:spacing w:line="276" w:lineRule="auto"/>
        <w:jc w:val="both"/>
        <w:rPr/>
      </w:pPr>
      <w:r w:rsidRPr="39BB8551" w:rsidR="39BB8551">
        <w:rPr>
          <w:lang w:val="en-GB"/>
        </w:rPr>
        <w:t>f</w:t>
      </w:r>
      <w:r w:rsidRPr="39BB8551" w:rsidR="39BB8551">
        <w:rPr>
          <w:lang w:val="en-GB"/>
        </w:rPr>
        <w:t>eedback seminars and other discussions and panels.</w:t>
      </w:r>
    </w:p>
    <w:p w:rsidRPr="001D0149" w:rsidR="001D0149" w:rsidP="00843A43" w:rsidRDefault="001D0149" w14:paraId="0842BEEB" w14:textId="77777777" w14:noSpellErr="1">
      <w:pPr>
        <w:pStyle w:val="ListParagraph"/>
        <w:numPr>
          <w:ilvl w:val="0"/>
          <w:numId w:val="45"/>
        </w:numPr>
        <w:spacing w:line="276" w:lineRule="auto"/>
        <w:jc w:val="both"/>
        <w:rPr/>
      </w:pPr>
      <w:r w:rsidRPr="39BB8551" w:rsidR="39BB8551">
        <w:rPr>
          <w:lang w:val="en-GB"/>
        </w:rPr>
        <w:t>The collected feedback and input shall be assembled, analysed, and based on the results of the analysis, improvement activities shall be included in the Academy’s action plan.</w:t>
      </w:r>
    </w:p>
    <w:p w:rsidRPr="001D0149" w:rsidR="001D0149" w:rsidP="39BB8551" w:rsidRDefault="001D0149" w14:paraId="03A2E683" w14:noSpellErr="1" w14:textId="2B940447">
      <w:pPr>
        <w:pStyle w:val="ListParagraph"/>
        <w:numPr>
          <w:ilvl w:val="0"/>
          <w:numId w:val="45"/>
        </w:numPr>
        <w:spacing w:line="276" w:lineRule="auto"/>
        <w:jc w:val="both"/>
        <w:rPr>
          <w:sz w:val="22"/>
          <w:szCs w:val="22"/>
        </w:rPr>
      </w:pPr>
      <w:r w:rsidRPr="39BB8551" w:rsidR="39BB8551">
        <w:rPr>
          <w:lang w:val="en-GB"/>
        </w:rPr>
        <w:t>If needs to improve the curricula appear</w:t>
      </w:r>
      <w:r w:rsidRPr="39BB8551" w:rsidR="39BB8551">
        <w:rPr>
          <w:lang w:val="en-GB"/>
        </w:rPr>
        <w:t xml:space="preserve"> during the academic year</w:t>
      </w:r>
      <w:r w:rsidRPr="39BB8551" w:rsidR="39BB8551">
        <w:rPr>
          <w:lang w:val="en-GB"/>
        </w:rPr>
        <w:t>, they shall be formulated as amendments to the curricula and approved or confirmed at the spring meeting of the Council of the Academy. The amendments shall be enforced in the new academic year. Other amendments to modules or subjects shall be brought in the implementation plan of the modules or in the syllabus of a module or subject. The study organisation</w:t>
      </w:r>
      <w:r w:rsidRPr="39BB8551" w:rsidR="39BB8551">
        <w:rPr>
          <w:lang w:val="en-GB"/>
        </w:rPr>
        <w:t xml:space="preserve"> </w:t>
      </w:r>
      <w:r w:rsidRPr="39BB8551" w:rsidR="39BB8551">
        <w:rPr>
          <w:lang w:val="en-GB"/>
        </w:rPr>
        <w:t xml:space="preserve">related amendments shall be planned based on the needs and these are generally implemented the following academic year.  </w:t>
      </w:r>
    </w:p>
    <w:p w:rsidRPr="001D0149" w:rsidR="001D0149" w:rsidP="00843A43" w:rsidRDefault="001D0149" w14:paraId="1B71D85A" w14:noSpellErr="1" w14:textId="309961CB">
      <w:pPr>
        <w:pStyle w:val="ListParagraph"/>
        <w:numPr>
          <w:ilvl w:val="0"/>
          <w:numId w:val="45"/>
        </w:numPr>
        <w:spacing w:line="276" w:lineRule="auto"/>
        <w:jc w:val="both"/>
        <w:rPr/>
      </w:pPr>
      <w:r w:rsidRPr="39BB8551" w:rsidR="39BB8551">
        <w:rPr>
          <w:lang w:val="en-GB"/>
        </w:rPr>
        <w:t>Full internal evaluation is usually carried out after every three academic years</w:t>
      </w:r>
      <w:r w:rsidRPr="39BB8551" w:rsidR="39BB8551">
        <w:rPr>
          <w:lang w:val="en-GB"/>
        </w:rPr>
        <w:t>,</w:t>
      </w:r>
      <w:r w:rsidRPr="39BB8551" w:rsidR="39BB8551">
        <w:rPr>
          <w:lang w:val="en-GB"/>
        </w:rPr>
        <w:t xml:space="preserve"> and its aim is to analyse and evaluate the curricula by focusing on all areas of internal evaluation. </w:t>
      </w:r>
    </w:p>
    <w:p w:rsidRPr="001D0149" w:rsidR="001D0149" w:rsidP="00843A43" w:rsidRDefault="001D0149" w14:paraId="7985C757" w14:noSpellErr="1" w14:textId="3F6F29FE">
      <w:pPr>
        <w:pStyle w:val="ListParagraph"/>
        <w:numPr>
          <w:ilvl w:val="0"/>
          <w:numId w:val="45"/>
        </w:numPr>
        <w:spacing w:line="276" w:lineRule="auto"/>
        <w:jc w:val="both"/>
        <w:rPr/>
      </w:pPr>
      <w:r w:rsidRPr="39BB8551" w:rsidR="39BB8551">
        <w:rPr>
          <w:lang w:val="en-GB"/>
        </w:rPr>
        <w:t>I</w:t>
      </w:r>
      <w:r w:rsidRPr="39BB8551" w:rsidR="39BB8551">
        <w:rPr>
          <w:lang w:val="en-GB"/>
        </w:rPr>
        <w:t>nternal evaluation report</w:t>
      </w:r>
      <w:r w:rsidRPr="39BB8551" w:rsidR="39BB8551">
        <w:rPr>
          <w:lang w:val="en-GB"/>
        </w:rPr>
        <w:t>s</w:t>
      </w:r>
      <w:r w:rsidRPr="39BB8551" w:rsidR="39BB8551">
        <w:rPr>
          <w:lang w:val="en-GB"/>
        </w:rPr>
        <w:t xml:space="preserve"> shall be compiled by the curriculum coordinator</w:t>
      </w:r>
      <w:r w:rsidRPr="39BB8551" w:rsidR="39BB8551">
        <w:rPr>
          <w:lang w:val="en-GB"/>
        </w:rPr>
        <w:t>s</w:t>
      </w:r>
      <w:r w:rsidRPr="39BB8551" w:rsidR="39BB8551">
        <w:rPr>
          <w:lang w:val="en-GB"/>
        </w:rPr>
        <w:t xml:space="preserve">. One report may include the analysis of one or all curricula of the college. In the latter case, </w:t>
      </w:r>
      <w:r w:rsidRPr="39BB8551" w:rsidR="39BB8551">
        <w:rPr>
          <w:lang w:val="en-GB"/>
        </w:rPr>
        <w:t>all</w:t>
      </w:r>
      <w:r w:rsidRPr="39BB8551" w:rsidR="39BB8551">
        <w:rPr>
          <w:lang w:val="en-GB"/>
        </w:rPr>
        <w:t xml:space="preserve"> curriculum coordinators contribute to the compilation of the report. </w:t>
      </w:r>
    </w:p>
    <w:p w:rsidRPr="001D0149" w:rsidR="001D0149" w:rsidP="00843A43" w:rsidRDefault="001D0149" w14:paraId="1C3D3BDC" w14:textId="3BAE87BA" w14:noSpellErr="1">
      <w:pPr>
        <w:pStyle w:val="ListParagraph"/>
        <w:numPr>
          <w:ilvl w:val="0"/>
          <w:numId w:val="45"/>
        </w:numPr>
        <w:spacing w:line="276" w:lineRule="auto"/>
        <w:jc w:val="both"/>
        <w:rPr/>
      </w:pPr>
      <w:r w:rsidRPr="39BB8551" w:rsidR="39BB8551">
        <w:rPr>
          <w:lang w:val="en-GB"/>
        </w:rPr>
        <w:t xml:space="preserve">The internal evaluation report shall be discussed </w:t>
      </w:r>
      <w:r w:rsidRPr="39BB8551" w:rsidR="39BB8551">
        <w:rPr>
          <w:lang w:val="en-GB"/>
        </w:rPr>
        <w:t>by</w:t>
      </w:r>
      <w:r w:rsidRPr="39BB8551" w:rsidR="39BB8551">
        <w:rPr>
          <w:lang w:val="en-GB"/>
        </w:rPr>
        <w:t xml:space="preserve"> t</w:t>
      </w:r>
      <w:r w:rsidRPr="39BB8551" w:rsidR="39BB8551">
        <w:rPr>
          <w:lang w:val="en-GB"/>
        </w:rPr>
        <w:t>he Council of the College and</w:t>
      </w:r>
      <w:r w:rsidRPr="39BB8551" w:rsidR="39BB8551">
        <w:rPr>
          <w:lang w:val="en-GB"/>
        </w:rPr>
        <w:t xml:space="preserve"> the Learning Committee, and the results of the discussion help insert improvement activities into the Academy’s action plan. The amendments related to the content of the studies shall be implemented similarly to what is stated in section 8. </w:t>
      </w:r>
    </w:p>
    <w:p w:rsidRPr="001D0149" w:rsidR="001D0149" w:rsidP="00843A43" w:rsidRDefault="001D0149" w14:paraId="742E2615" w14:textId="3199B1E7" w14:noSpellErr="1">
      <w:pPr>
        <w:pStyle w:val="ListParagraph"/>
        <w:numPr>
          <w:ilvl w:val="0"/>
          <w:numId w:val="45"/>
        </w:numPr>
        <w:spacing w:line="276" w:lineRule="auto"/>
        <w:jc w:val="both"/>
        <w:rPr/>
      </w:pPr>
      <w:r w:rsidRPr="39BB8551" w:rsidR="39BB8551">
        <w:rPr>
          <w:lang w:val="en-GB"/>
        </w:rPr>
        <w:t>The support services necessary for conducting internal evaluation and the monitoring and developing of the process</w:t>
      </w:r>
      <w:r w:rsidRPr="39BB8551" w:rsidR="39BB8551">
        <w:rPr>
          <w:lang w:val="en-GB"/>
        </w:rPr>
        <w:t>,</w:t>
      </w:r>
      <w:r w:rsidRPr="39BB8551" w:rsidR="39BB8551">
        <w:rPr>
          <w:lang w:val="en-GB"/>
        </w:rPr>
        <w:t xml:space="preserve"> shall be provided by the Department of Academic Affairs. </w:t>
      </w:r>
    </w:p>
    <w:p w:rsidRPr="00843A43" w:rsidR="006D180F" w:rsidP="39BB8551" w:rsidRDefault="001D0149" w14:paraId="47FE35ED" w14:noSpellErr="1" w14:textId="4B399FCD">
      <w:pPr>
        <w:pStyle w:val="ListParagraph"/>
        <w:numPr>
          <w:ilvl w:val="0"/>
          <w:numId w:val="45"/>
        </w:numPr>
        <w:spacing w:after="0" w:line="276" w:lineRule="auto"/>
        <w:rPr>
          <w:rFonts w:cs="Calibri" w:cstheme="minorAscii"/>
        </w:rPr>
      </w:pPr>
      <w:r w:rsidRPr="39BB8551" w:rsidR="39BB8551">
        <w:rPr>
          <w:lang w:val="en-GB"/>
        </w:rPr>
        <w:t>I</w:t>
      </w:r>
      <w:r w:rsidRPr="39BB8551" w:rsidR="39BB8551">
        <w:rPr>
          <w:lang w:val="en-GB"/>
        </w:rPr>
        <w:t xml:space="preserve">nternal evaluation reports shall be made public on the Academy’s intranet. </w:t>
      </w:r>
    </w:p>
    <w:sectPr w:rsidRPr="00843A43" w:rsidR="006D180F" w:rsidSect="00AA6B72">
      <w:footerReference w:type="default" r:id="rId8"/>
      <w:pgSz w:w="11906" w:h="16838" w:orient="portrait"/>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E9D" w:rsidP="002F7E9D" w:rsidRDefault="002F7E9D" w14:paraId="6EFF9031" w14:textId="77777777">
      <w:pPr>
        <w:spacing w:after="0" w:line="240" w:lineRule="auto"/>
      </w:pPr>
      <w:r>
        <w:separator/>
      </w:r>
    </w:p>
  </w:endnote>
  <w:endnote w:type="continuationSeparator" w:id="0">
    <w:p w:rsidR="002F7E9D" w:rsidP="002F7E9D" w:rsidRDefault="002F7E9D" w14:paraId="7FC03D5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9D" w:rsidP="002F7E9D" w:rsidRDefault="002F7E9D" w14:paraId="5E37FDFF" w14:textId="528A01BA">
    <w:pPr>
      <w:pStyle w:val="Footer"/>
      <w:jc w:val="center"/>
    </w:pPr>
  </w:p>
  <w:p w:rsidR="002F7E9D" w:rsidRDefault="002F7E9D" w14:paraId="554FFC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E9D" w:rsidP="002F7E9D" w:rsidRDefault="002F7E9D" w14:paraId="3D5D330B" w14:textId="77777777">
      <w:pPr>
        <w:spacing w:after="0" w:line="240" w:lineRule="auto"/>
      </w:pPr>
      <w:r>
        <w:separator/>
      </w:r>
    </w:p>
  </w:footnote>
  <w:footnote w:type="continuationSeparator" w:id="0">
    <w:p w:rsidR="002F7E9D" w:rsidP="002F7E9D" w:rsidRDefault="002F7E9D" w14:paraId="322E578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EA0"/>
    <w:multiLevelType w:val="multilevel"/>
    <w:tmpl w:val="E8604C20"/>
    <w:lvl w:ilvl="0">
      <w:start w:val="1"/>
      <w:numFmt w:val="decimal"/>
      <w:lvlText w:val="%1."/>
      <w:lvlJc w:val="left"/>
      <w:pPr>
        <w:ind w:left="425" w:hanging="425"/>
      </w:pPr>
      <w:rPr>
        <w:rFonts w:hint="default" w:cs="Times New Roman"/>
      </w:rPr>
    </w:lvl>
    <w:lvl w:ilvl="1">
      <w:start w:val="1"/>
      <w:numFmt w:val="lowerLetter"/>
      <w:lvlText w:val="%2."/>
      <w:lvlJc w:val="left"/>
      <w:pPr>
        <w:ind w:left="1440" w:hanging="360"/>
      </w:pPr>
      <w:rPr>
        <w:rFonts w:hint="default" w:cs="Times New Roman"/>
      </w:rPr>
    </w:lvl>
    <w:lvl w:ilvl="2">
      <w:start w:val="1"/>
      <w:numFmt w:val="lowerRoman"/>
      <w:lvlText w:val="%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1" w15:restartNumberingAfterBreak="0">
    <w:nsid w:val="0CF706E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376F2"/>
    <w:multiLevelType w:val="hybridMultilevel"/>
    <w:tmpl w:val="145A08FE"/>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5B1597C"/>
    <w:multiLevelType w:val="hybridMultilevel"/>
    <w:tmpl w:val="7FC89E58"/>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EC72C7"/>
    <w:multiLevelType w:val="hybridMultilevel"/>
    <w:tmpl w:val="33E8C9D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A5605C9"/>
    <w:multiLevelType w:val="hybridMultilevel"/>
    <w:tmpl w:val="8B70E64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B50750C"/>
    <w:multiLevelType w:val="hybridMultilevel"/>
    <w:tmpl w:val="18EA0A2A"/>
    <w:lvl w:ilvl="0" w:tplc="68F4B62A">
      <w:start w:val="27"/>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04F3EC5"/>
    <w:multiLevelType w:val="multilevel"/>
    <w:tmpl w:val="69B25188"/>
    <w:lvl w:ilvl="0">
      <w:start w:val="1"/>
      <w:numFmt w:val="decimal"/>
      <w:lvlText w:val="%1."/>
      <w:lvlJc w:val="left"/>
      <w:pPr>
        <w:ind w:left="786" w:hanging="360"/>
      </w:pPr>
      <w:rPr>
        <w:sz w:val="22"/>
        <w:szCs w:val="22"/>
      </w:rPr>
    </w:lvl>
    <w:lvl w:ilvl="1">
      <w:start w:val="1"/>
      <w:numFmt w:val="decimal"/>
      <w:isLgl/>
      <w:lvlText w:val="%1.%2"/>
      <w:lvlJc w:val="left"/>
      <w:pPr>
        <w:ind w:left="1161" w:hanging="375"/>
      </w:pPr>
      <w:rPr>
        <w:rFonts w:hint="default" w:eastAsiaTheme="minorHAnsi"/>
      </w:rPr>
    </w:lvl>
    <w:lvl w:ilvl="2">
      <w:start w:val="1"/>
      <w:numFmt w:val="decimal"/>
      <w:isLgl/>
      <w:lvlText w:val="%1.%2.%3"/>
      <w:lvlJc w:val="left"/>
      <w:pPr>
        <w:ind w:left="1866" w:hanging="720"/>
      </w:pPr>
      <w:rPr>
        <w:rFonts w:hint="default" w:eastAsiaTheme="minorHAnsi"/>
      </w:rPr>
    </w:lvl>
    <w:lvl w:ilvl="3">
      <w:start w:val="1"/>
      <w:numFmt w:val="decimal"/>
      <w:isLgl/>
      <w:lvlText w:val="%1.%2.%3.%4"/>
      <w:lvlJc w:val="left"/>
      <w:pPr>
        <w:ind w:left="2226" w:hanging="720"/>
      </w:pPr>
      <w:rPr>
        <w:rFonts w:hint="default" w:eastAsiaTheme="minorHAnsi"/>
      </w:rPr>
    </w:lvl>
    <w:lvl w:ilvl="4">
      <w:start w:val="1"/>
      <w:numFmt w:val="decimal"/>
      <w:isLgl/>
      <w:lvlText w:val="%1.%2.%3.%4.%5"/>
      <w:lvlJc w:val="left"/>
      <w:pPr>
        <w:ind w:left="2946" w:hanging="1080"/>
      </w:pPr>
      <w:rPr>
        <w:rFonts w:hint="default" w:eastAsiaTheme="minorHAnsi"/>
      </w:rPr>
    </w:lvl>
    <w:lvl w:ilvl="5">
      <w:start w:val="1"/>
      <w:numFmt w:val="decimal"/>
      <w:isLgl/>
      <w:lvlText w:val="%1.%2.%3.%4.%5.%6"/>
      <w:lvlJc w:val="left"/>
      <w:pPr>
        <w:ind w:left="3306" w:hanging="1080"/>
      </w:pPr>
      <w:rPr>
        <w:rFonts w:hint="default" w:eastAsiaTheme="minorHAnsi"/>
      </w:rPr>
    </w:lvl>
    <w:lvl w:ilvl="6">
      <w:start w:val="1"/>
      <w:numFmt w:val="decimal"/>
      <w:isLgl/>
      <w:lvlText w:val="%1.%2.%3.%4.%5.%6.%7"/>
      <w:lvlJc w:val="left"/>
      <w:pPr>
        <w:ind w:left="4026" w:hanging="1440"/>
      </w:pPr>
      <w:rPr>
        <w:rFonts w:hint="default" w:eastAsiaTheme="minorHAnsi"/>
      </w:rPr>
    </w:lvl>
    <w:lvl w:ilvl="7">
      <w:start w:val="1"/>
      <w:numFmt w:val="decimal"/>
      <w:isLgl/>
      <w:lvlText w:val="%1.%2.%3.%4.%5.%6.%7.%8"/>
      <w:lvlJc w:val="left"/>
      <w:pPr>
        <w:ind w:left="4386" w:hanging="1440"/>
      </w:pPr>
      <w:rPr>
        <w:rFonts w:hint="default" w:eastAsiaTheme="minorHAnsi"/>
      </w:rPr>
    </w:lvl>
    <w:lvl w:ilvl="8">
      <w:start w:val="1"/>
      <w:numFmt w:val="decimal"/>
      <w:isLgl/>
      <w:lvlText w:val="%1.%2.%3.%4.%5.%6.%7.%8.%9"/>
      <w:lvlJc w:val="left"/>
      <w:pPr>
        <w:ind w:left="4746" w:hanging="1440"/>
      </w:pPr>
      <w:rPr>
        <w:rFonts w:hint="default" w:eastAsiaTheme="minorHAnsi"/>
      </w:rPr>
    </w:lvl>
  </w:abstractNum>
  <w:abstractNum w:abstractNumId="8" w15:restartNumberingAfterBreak="0">
    <w:nsid w:val="20B16E59"/>
    <w:multiLevelType w:val="multilevel"/>
    <w:tmpl w:val="88B867B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DE3A6E"/>
    <w:multiLevelType w:val="hybridMultilevel"/>
    <w:tmpl w:val="787235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576699B"/>
    <w:multiLevelType w:val="multilevel"/>
    <w:tmpl w:val="ED709B5E"/>
    <w:lvl w:ilvl="0">
      <w:start w:val="1"/>
      <w:numFmt w:val="decimal"/>
      <w:lvlText w:val="%1."/>
      <w:lvlJc w:val="left"/>
      <w:pPr>
        <w:tabs>
          <w:tab w:val="num" w:pos="435"/>
        </w:tabs>
        <w:ind w:left="435" w:hanging="435"/>
      </w:pPr>
      <w:rPr>
        <w:rFonts w:hint="default" w:cs="Times New Roman"/>
      </w:rPr>
    </w:lvl>
    <w:lvl w:ilvl="1">
      <w:start w:val="1"/>
      <w:numFmt w:val="decimal"/>
      <w:lvlText w:val="%1.%2."/>
      <w:lvlJc w:val="left"/>
      <w:pPr>
        <w:tabs>
          <w:tab w:val="num" w:pos="435"/>
        </w:tabs>
        <w:ind w:left="435" w:hanging="435"/>
      </w:pPr>
      <w:rPr>
        <w:rFonts w:hint="default" w:cs="Times New Roman"/>
        <w:color w:val="auto"/>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1" w15:restartNumberingAfterBreak="0">
    <w:nsid w:val="26041B4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B85F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2401D9"/>
    <w:multiLevelType w:val="hybridMultilevel"/>
    <w:tmpl w:val="8C24AACA"/>
    <w:lvl w:ilvl="0" w:tplc="65B2CBB4">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E040D31"/>
    <w:multiLevelType w:val="multilevel"/>
    <w:tmpl w:val="353EDCFC"/>
    <w:lvl w:ilvl="0">
      <w:start w:val="1"/>
      <w:numFmt w:val="decimal"/>
      <w:pStyle w:val="Loetelum"/>
      <w:suff w:val="space"/>
      <w:lvlText w:val="§ %1. "/>
      <w:lvlJc w:val="left"/>
      <w:pPr>
        <w:ind w:left="142"/>
      </w:pPr>
      <w:rPr>
        <w:rFonts w:hint="default" w:cs="Times New Roman"/>
        <w:b/>
        <w:i w:val="0"/>
      </w:rPr>
    </w:lvl>
    <w:lvl w:ilvl="1">
      <w:start w:val="1"/>
      <w:numFmt w:val="decimal"/>
      <w:pStyle w:val="Bodym"/>
      <w:suff w:val="space"/>
      <w:lvlText w:val="(%2)"/>
      <w:lvlJc w:val="left"/>
      <w:rPr>
        <w:rFonts w:hint="default" w:cs="Times New Roman"/>
      </w:rPr>
    </w:lvl>
    <w:lvl w:ilvl="2">
      <w:start w:val="1"/>
      <w:numFmt w:val="decimal"/>
      <w:pStyle w:val="Bodym1"/>
      <w:suff w:val="space"/>
      <w:lvlText w:val="%3)"/>
      <w:lvlJc w:val="left"/>
      <w:rPr>
        <w:rFonts w:hint="default" w:cs="Times New Roman"/>
      </w:rPr>
    </w:lvl>
    <w:lvl w:ilvl="3">
      <w:start w:val="1"/>
      <w:numFmt w:val="decimal"/>
      <w:lvlText w:val="%4"/>
      <w:lvlJc w:val="left"/>
      <w:pPr>
        <w:tabs>
          <w:tab w:val="num" w:pos="864"/>
        </w:tabs>
        <w:ind w:left="864" w:hanging="864"/>
      </w:pPr>
      <w:rPr>
        <w:rFonts w:hint="default" w:cs="Times New Roman"/>
      </w:rPr>
    </w:lvl>
    <w:lvl w:ilvl="4">
      <w:start w:val="1"/>
      <w:numFmt w:val="decimal"/>
      <w:lvlText w:val="%1.%2.%3.%4.%5"/>
      <w:lvlJc w:val="left"/>
      <w:pPr>
        <w:tabs>
          <w:tab w:val="num" w:pos="1008"/>
        </w:tabs>
        <w:ind w:left="1008" w:hanging="1008"/>
      </w:pPr>
      <w:rPr>
        <w:rFonts w:hint="default" w:cs="Times New Roman"/>
      </w:rPr>
    </w:lvl>
    <w:lvl w:ilvl="5">
      <w:start w:val="1"/>
      <w:numFmt w:val="decimal"/>
      <w:lvlText w:val="%1.%2.%3.%4.%5.%6"/>
      <w:lvlJc w:val="left"/>
      <w:pPr>
        <w:tabs>
          <w:tab w:val="num" w:pos="1152"/>
        </w:tabs>
        <w:ind w:left="1152" w:hanging="1152"/>
      </w:pPr>
      <w:rPr>
        <w:rFonts w:hint="default" w:cs="Times New Roman"/>
      </w:rPr>
    </w:lvl>
    <w:lvl w:ilvl="6">
      <w:start w:val="1"/>
      <w:numFmt w:val="decimal"/>
      <w:lvlText w:val="%1.%2.%3.%4.%5.%6.%7"/>
      <w:lvlJc w:val="left"/>
      <w:pPr>
        <w:tabs>
          <w:tab w:val="num" w:pos="1296"/>
        </w:tabs>
        <w:ind w:left="1296" w:hanging="1296"/>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584"/>
        </w:tabs>
        <w:ind w:left="1584" w:hanging="1584"/>
      </w:pPr>
      <w:rPr>
        <w:rFonts w:hint="default" w:cs="Times New Roman"/>
      </w:rPr>
    </w:lvl>
  </w:abstractNum>
  <w:abstractNum w:abstractNumId="15" w15:restartNumberingAfterBreak="0">
    <w:nsid w:val="304A3E89"/>
    <w:multiLevelType w:val="hybridMultilevel"/>
    <w:tmpl w:val="7814114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4C23BFF"/>
    <w:multiLevelType w:val="hybridMultilevel"/>
    <w:tmpl w:val="C652ED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69E7FB3"/>
    <w:multiLevelType w:val="hybridMultilevel"/>
    <w:tmpl w:val="A5C4F5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B4B7150"/>
    <w:multiLevelType w:val="hybridMultilevel"/>
    <w:tmpl w:val="9A38D028"/>
    <w:lvl w:ilvl="0" w:tplc="FD0AFDE6">
      <w:start w:val="1"/>
      <w:numFmt w:val="upperRoman"/>
      <w:lvlText w:val="%1."/>
      <w:lvlJc w:val="right"/>
      <w:pPr>
        <w:ind w:left="720" w:hanging="360"/>
      </w:pPr>
      <w:rPr>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D006FAD"/>
    <w:multiLevelType w:val="hybridMultilevel"/>
    <w:tmpl w:val="E710DD66"/>
    <w:lvl w:ilvl="0" w:tplc="4376549C">
      <w:start w:val="1"/>
      <w:numFmt w:val="decimal"/>
      <w:lvlText w:val="%1."/>
      <w:lvlJc w:val="left"/>
      <w:pPr>
        <w:ind w:left="720" w:hanging="360"/>
      </w:pPr>
      <w:rPr>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E5051B4"/>
    <w:multiLevelType w:val="hybridMultilevel"/>
    <w:tmpl w:val="73B8DB12"/>
    <w:lvl w:ilvl="0" w:tplc="279ABC12">
      <w:start w:val="5"/>
      <w:numFmt w:val="upperRoman"/>
      <w:lvlText w:val="%1."/>
      <w:lvlJc w:val="right"/>
      <w:pPr>
        <w:ind w:left="1004"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EE645F7"/>
    <w:multiLevelType w:val="hybridMultilevel"/>
    <w:tmpl w:val="D0D055F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1EB19CF"/>
    <w:multiLevelType w:val="hybridMultilevel"/>
    <w:tmpl w:val="145A08FE"/>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436D64E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1C122F"/>
    <w:multiLevelType w:val="multilevel"/>
    <w:tmpl w:val="0425001F"/>
    <w:lvl w:ilvl="0">
      <w:start w:val="1"/>
      <w:numFmt w:val="decimal"/>
      <w:lvlText w:val="%1."/>
      <w:lvlJc w:val="left"/>
      <w:pPr>
        <w:ind w:left="360" w:hanging="360"/>
      </w:pPr>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A46C73"/>
    <w:multiLevelType w:val="multilevel"/>
    <w:tmpl w:val="69B25188"/>
    <w:lvl w:ilvl="0">
      <w:start w:val="1"/>
      <w:numFmt w:val="decimal"/>
      <w:lvlText w:val="%1."/>
      <w:lvlJc w:val="left"/>
      <w:pPr>
        <w:ind w:left="786" w:hanging="360"/>
      </w:pPr>
      <w:rPr>
        <w:sz w:val="22"/>
        <w:szCs w:val="22"/>
      </w:rPr>
    </w:lvl>
    <w:lvl w:ilvl="1">
      <w:start w:val="1"/>
      <w:numFmt w:val="decimal"/>
      <w:isLgl/>
      <w:lvlText w:val="%1.%2"/>
      <w:lvlJc w:val="left"/>
      <w:pPr>
        <w:ind w:left="1161" w:hanging="375"/>
      </w:pPr>
      <w:rPr>
        <w:rFonts w:hint="default" w:eastAsiaTheme="minorHAnsi"/>
      </w:rPr>
    </w:lvl>
    <w:lvl w:ilvl="2">
      <w:start w:val="1"/>
      <w:numFmt w:val="decimal"/>
      <w:isLgl/>
      <w:lvlText w:val="%1.%2.%3"/>
      <w:lvlJc w:val="left"/>
      <w:pPr>
        <w:ind w:left="1866" w:hanging="720"/>
      </w:pPr>
      <w:rPr>
        <w:rFonts w:hint="default" w:eastAsiaTheme="minorHAnsi"/>
      </w:rPr>
    </w:lvl>
    <w:lvl w:ilvl="3">
      <w:start w:val="1"/>
      <w:numFmt w:val="decimal"/>
      <w:isLgl/>
      <w:lvlText w:val="%1.%2.%3.%4"/>
      <w:lvlJc w:val="left"/>
      <w:pPr>
        <w:ind w:left="2226" w:hanging="720"/>
      </w:pPr>
      <w:rPr>
        <w:rFonts w:hint="default" w:eastAsiaTheme="minorHAnsi"/>
      </w:rPr>
    </w:lvl>
    <w:lvl w:ilvl="4">
      <w:start w:val="1"/>
      <w:numFmt w:val="decimal"/>
      <w:isLgl/>
      <w:lvlText w:val="%1.%2.%3.%4.%5"/>
      <w:lvlJc w:val="left"/>
      <w:pPr>
        <w:ind w:left="2946" w:hanging="1080"/>
      </w:pPr>
      <w:rPr>
        <w:rFonts w:hint="default" w:eastAsiaTheme="minorHAnsi"/>
      </w:rPr>
    </w:lvl>
    <w:lvl w:ilvl="5">
      <w:start w:val="1"/>
      <w:numFmt w:val="decimal"/>
      <w:isLgl/>
      <w:lvlText w:val="%1.%2.%3.%4.%5.%6"/>
      <w:lvlJc w:val="left"/>
      <w:pPr>
        <w:ind w:left="3306" w:hanging="1080"/>
      </w:pPr>
      <w:rPr>
        <w:rFonts w:hint="default" w:eastAsiaTheme="minorHAnsi"/>
      </w:rPr>
    </w:lvl>
    <w:lvl w:ilvl="6">
      <w:start w:val="1"/>
      <w:numFmt w:val="decimal"/>
      <w:isLgl/>
      <w:lvlText w:val="%1.%2.%3.%4.%5.%6.%7"/>
      <w:lvlJc w:val="left"/>
      <w:pPr>
        <w:ind w:left="4026" w:hanging="1440"/>
      </w:pPr>
      <w:rPr>
        <w:rFonts w:hint="default" w:eastAsiaTheme="minorHAnsi"/>
      </w:rPr>
    </w:lvl>
    <w:lvl w:ilvl="7">
      <w:start w:val="1"/>
      <w:numFmt w:val="decimal"/>
      <w:isLgl/>
      <w:lvlText w:val="%1.%2.%3.%4.%5.%6.%7.%8"/>
      <w:lvlJc w:val="left"/>
      <w:pPr>
        <w:ind w:left="4386" w:hanging="1440"/>
      </w:pPr>
      <w:rPr>
        <w:rFonts w:hint="default" w:eastAsiaTheme="minorHAnsi"/>
      </w:rPr>
    </w:lvl>
    <w:lvl w:ilvl="8">
      <w:start w:val="1"/>
      <w:numFmt w:val="decimal"/>
      <w:isLgl/>
      <w:lvlText w:val="%1.%2.%3.%4.%5.%6.%7.%8.%9"/>
      <w:lvlJc w:val="left"/>
      <w:pPr>
        <w:ind w:left="4746" w:hanging="1440"/>
      </w:pPr>
      <w:rPr>
        <w:rFonts w:hint="default" w:eastAsiaTheme="minorHAnsi"/>
      </w:rPr>
    </w:lvl>
  </w:abstractNum>
  <w:abstractNum w:abstractNumId="26" w15:restartNumberingAfterBreak="0">
    <w:nsid w:val="4DC41F8B"/>
    <w:multiLevelType w:val="multilevel"/>
    <w:tmpl w:val="EA881F16"/>
    <w:lvl w:ilvl="0">
      <w:start w:val="2"/>
      <w:numFmt w:val="upperRoman"/>
      <w:lvlText w:val="%1."/>
      <w:lvlJc w:val="right"/>
      <w:pPr>
        <w:ind w:left="425" w:hanging="425"/>
      </w:pPr>
      <w:rPr>
        <w:rFonts w:hint="default"/>
        <w:b/>
      </w:rPr>
    </w:lvl>
    <w:lvl w:ilvl="1">
      <w:start w:val="1"/>
      <w:numFmt w:val="lowerLetter"/>
      <w:lvlText w:val="%2."/>
      <w:lvlJc w:val="left"/>
      <w:pPr>
        <w:ind w:left="1440" w:hanging="360"/>
      </w:pPr>
      <w:rPr>
        <w:rFonts w:hint="default" w:cs="Times New Roman"/>
      </w:rPr>
    </w:lvl>
    <w:lvl w:ilvl="2">
      <w:start w:val="1"/>
      <w:numFmt w:val="lowerRoman"/>
      <w:lvlText w:val="%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27" w15:restartNumberingAfterBreak="0">
    <w:nsid w:val="51D8208C"/>
    <w:multiLevelType w:val="hybridMultilevel"/>
    <w:tmpl w:val="87C40370"/>
    <w:lvl w:ilvl="0" w:tplc="04250013">
      <w:start w:val="1"/>
      <w:numFmt w:val="upperRoman"/>
      <w:lvlText w:val="%1."/>
      <w:lvlJc w:val="righ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1F14C21"/>
    <w:multiLevelType w:val="multilevel"/>
    <w:tmpl w:val="919E081A"/>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F221BB"/>
    <w:multiLevelType w:val="hybridMultilevel"/>
    <w:tmpl w:val="637879B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6997AD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D01626"/>
    <w:multiLevelType w:val="hybridMultilevel"/>
    <w:tmpl w:val="D08E9270"/>
    <w:lvl w:ilvl="0" w:tplc="FD0AFDE6">
      <w:start w:val="1"/>
      <w:numFmt w:val="upperRoman"/>
      <w:lvlText w:val="%1."/>
      <w:lvlJc w:val="right"/>
      <w:pPr>
        <w:ind w:left="720" w:hanging="360"/>
      </w:pPr>
      <w:rPr>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8D40D61"/>
    <w:multiLevelType w:val="hybridMultilevel"/>
    <w:tmpl w:val="0A70A5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E71706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802850"/>
    <w:multiLevelType w:val="hybridMultilevel"/>
    <w:tmpl w:val="5DBA1234"/>
    <w:lvl w:ilvl="0" w:tplc="0425000F">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6BF79E9"/>
    <w:multiLevelType w:val="hybridMultilevel"/>
    <w:tmpl w:val="75C45324"/>
    <w:lvl w:ilvl="0" w:tplc="FD0AFDE6">
      <w:start w:val="1"/>
      <w:numFmt w:val="upperRoman"/>
      <w:lvlText w:val="%1."/>
      <w:lvlJc w:val="right"/>
      <w:pPr>
        <w:ind w:left="1004" w:hanging="360"/>
      </w:pPr>
      <w:rPr>
        <w:b/>
      </w:r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36" w15:restartNumberingAfterBreak="0">
    <w:nsid w:val="686D661E"/>
    <w:multiLevelType w:val="hybridMultilevel"/>
    <w:tmpl w:val="C2082C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C054026"/>
    <w:multiLevelType w:val="hybridMultilevel"/>
    <w:tmpl w:val="83E203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C54222D"/>
    <w:multiLevelType w:val="multilevel"/>
    <w:tmpl w:val="6A720E3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4510F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F61E6B"/>
    <w:multiLevelType w:val="hybridMultilevel"/>
    <w:tmpl w:val="516610A2"/>
    <w:lvl w:ilvl="0" w:tplc="8278930E">
      <w:start w:val="28"/>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6C416F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86690D"/>
    <w:multiLevelType w:val="multilevel"/>
    <w:tmpl w:val="96E67F9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B65A77"/>
    <w:multiLevelType w:val="hybridMultilevel"/>
    <w:tmpl w:val="C08AE1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1"/>
  </w:num>
  <w:num w:numId="2">
    <w:abstractNumId w:val="10"/>
  </w:num>
  <w:num w:numId="3">
    <w:abstractNumId w:val="14"/>
  </w:num>
  <w:num w:numId="4">
    <w:abstractNumId w:val="19"/>
  </w:num>
  <w:num w:numId="5">
    <w:abstractNumId w:val="37"/>
  </w:num>
  <w:num w:numId="6">
    <w:abstractNumId w:val="4"/>
  </w:num>
  <w:num w:numId="7">
    <w:abstractNumId w:val="1"/>
  </w:num>
  <w:num w:numId="8">
    <w:abstractNumId w:val="23"/>
  </w:num>
  <w:num w:numId="9">
    <w:abstractNumId w:val="17"/>
  </w:num>
  <w:num w:numId="10">
    <w:abstractNumId w:val="13"/>
  </w:num>
  <w:num w:numId="11">
    <w:abstractNumId w:val="33"/>
  </w:num>
  <w:num w:numId="12">
    <w:abstractNumId w:val="30"/>
  </w:num>
  <w:num w:numId="13">
    <w:abstractNumId w:val="11"/>
  </w:num>
  <w:num w:numId="14">
    <w:abstractNumId w:val="41"/>
  </w:num>
  <w:num w:numId="15">
    <w:abstractNumId w:val="29"/>
  </w:num>
  <w:num w:numId="16">
    <w:abstractNumId w:val="8"/>
  </w:num>
  <w:num w:numId="17">
    <w:abstractNumId w:val="39"/>
  </w:num>
  <w:num w:numId="18">
    <w:abstractNumId w:val="28"/>
  </w:num>
  <w:num w:numId="19">
    <w:abstractNumId w:val="38"/>
  </w:num>
  <w:num w:numId="20">
    <w:abstractNumId w:val="1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
  </w:num>
  <w:num w:numId="24">
    <w:abstractNumId w:val="42"/>
  </w:num>
  <w:num w:numId="25">
    <w:abstractNumId w:val="0"/>
    <w:lvlOverride w:ilvl="0">
      <w:lvl w:ilvl="0">
        <w:start w:val="2"/>
        <w:numFmt w:val="decimal"/>
        <w:lvlText w:val="%1."/>
        <w:lvlJc w:val="left"/>
        <w:pPr>
          <w:ind w:left="360" w:hanging="360"/>
        </w:pPr>
        <w:rPr>
          <w:rFonts w:hint="default" w:cs="Times New Roman"/>
        </w:rPr>
      </w:lvl>
    </w:lvlOverride>
    <w:lvlOverride w:ilvl="1">
      <w:lvl w:ilvl="1">
        <w:start w:val="1"/>
        <w:numFmt w:val="decimal"/>
        <w:lvlText w:val="%1.%2."/>
        <w:lvlJc w:val="left"/>
        <w:pPr>
          <w:ind w:left="792" w:hanging="432"/>
        </w:pPr>
        <w:rPr>
          <w:rFonts w:hint="default" w:cs="Times New Roman"/>
        </w:rPr>
      </w:lvl>
    </w:lvlOverride>
    <w:lvlOverride w:ilvl="2">
      <w:lvl w:ilvl="2">
        <w:start w:val="1"/>
        <w:numFmt w:val="decimal"/>
        <w:lvlText w:val="%1.%2.%3."/>
        <w:lvlJc w:val="left"/>
        <w:pPr>
          <w:ind w:left="1224" w:hanging="504"/>
        </w:pPr>
        <w:rPr>
          <w:rFonts w:hint="default" w:cs="Times New Roman"/>
        </w:rPr>
      </w:lvl>
    </w:lvlOverride>
    <w:lvlOverride w:ilvl="3">
      <w:lvl w:ilvl="3">
        <w:start w:val="1"/>
        <w:numFmt w:val="decimal"/>
        <w:lvlText w:val="%1.%2.%3.%4."/>
        <w:lvlJc w:val="left"/>
        <w:pPr>
          <w:ind w:left="1728" w:hanging="648"/>
        </w:pPr>
        <w:rPr>
          <w:rFonts w:hint="default" w:cs="Times New Roman"/>
        </w:rPr>
      </w:lvl>
    </w:lvlOverride>
    <w:lvlOverride w:ilvl="4">
      <w:lvl w:ilvl="4">
        <w:start w:val="1"/>
        <w:numFmt w:val="decimal"/>
        <w:lvlText w:val="%1.%2.%3.%4.%5."/>
        <w:lvlJc w:val="left"/>
        <w:pPr>
          <w:ind w:left="2232" w:hanging="792"/>
        </w:pPr>
        <w:rPr>
          <w:rFonts w:hint="default" w:cs="Times New Roman"/>
        </w:rPr>
      </w:lvl>
    </w:lvlOverride>
    <w:lvlOverride w:ilvl="5">
      <w:lvl w:ilvl="5">
        <w:start w:val="1"/>
        <w:numFmt w:val="decimal"/>
        <w:lvlText w:val="%1.%2.%3.%4.%5.%6."/>
        <w:lvlJc w:val="left"/>
        <w:pPr>
          <w:ind w:left="2736" w:hanging="936"/>
        </w:pPr>
        <w:rPr>
          <w:rFonts w:hint="default" w:cs="Times New Roman"/>
        </w:rPr>
      </w:lvl>
    </w:lvlOverride>
    <w:lvlOverride w:ilvl="6">
      <w:lvl w:ilvl="6">
        <w:start w:val="1"/>
        <w:numFmt w:val="decimal"/>
        <w:lvlText w:val="%1.%2.%3.%4.%5.%6.%7."/>
        <w:lvlJc w:val="left"/>
        <w:pPr>
          <w:ind w:left="3240" w:hanging="1080"/>
        </w:pPr>
        <w:rPr>
          <w:rFonts w:hint="default" w:cs="Times New Roman"/>
        </w:rPr>
      </w:lvl>
    </w:lvlOverride>
    <w:lvlOverride w:ilvl="7">
      <w:lvl w:ilvl="7">
        <w:start w:val="1"/>
        <w:numFmt w:val="decimal"/>
        <w:lvlText w:val="%1.%2.%3.%4.%5.%6.%7.%8."/>
        <w:lvlJc w:val="left"/>
        <w:pPr>
          <w:ind w:left="3744" w:hanging="1224"/>
        </w:pPr>
        <w:rPr>
          <w:rFonts w:hint="default" w:cs="Times New Roman"/>
        </w:rPr>
      </w:lvl>
    </w:lvlOverride>
    <w:lvlOverride w:ilvl="8">
      <w:lvl w:ilvl="8">
        <w:start w:val="1"/>
        <w:numFmt w:val="decimal"/>
        <w:lvlText w:val="%1.%2.%3.%4.%5.%6.%7.%8.%9."/>
        <w:lvlJc w:val="left"/>
        <w:pPr>
          <w:ind w:left="4320" w:hanging="1440"/>
        </w:pPr>
        <w:rPr>
          <w:rFonts w:hint="default" w:cs="Times New Roman"/>
        </w:rPr>
      </w:lvl>
    </w:lvlOverride>
  </w:num>
  <w:num w:numId="26">
    <w:abstractNumId w:val="27"/>
  </w:num>
  <w:num w:numId="27">
    <w:abstractNumId w:val="3"/>
  </w:num>
  <w:num w:numId="28">
    <w:abstractNumId w:val="43"/>
  </w:num>
  <w:num w:numId="29">
    <w:abstractNumId w:val="34"/>
  </w:num>
  <w:num w:numId="30">
    <w:abstractNumId w:val="16"/>
  </w:num>
  <w:num w:numId="31">
    <w:abstractNumId w:val="36"/>
  </w:num>
  <w:num w:numId="32">
    <w:abstractNumId w:val="15"/>
  </w:num>
  <w:num w:numId="33">
    <w:abstractNumId w:val="6"/>
  </w:num>
  <w:num w:numId="34">
    <w:abstractNumId w:val="40"/>
  </w:num>
  <w:num w:numId="35">
    <w:abstractNumId w:val="26"/>
  </w:num>
  <w:num w:numId="36">
    <w:abstractNumId w:val="35"/>
  </w:num>
  <w:num w:numId="37">
    <w:abstractNumId w:val="18"/>
  </w:num>
  <w:num w:numId="38">
    <w:abstractNumId w:val="7"/>
  </w:num>
  <w:num w:numId="39">
    <w:abstractNumId w:val="32"/>
  </w:num>
  <w:num w:numId="40">
    <w:abstractNumId w:val="21"/>
  </w:num>
  <w:num w:numId="41">
    <w:abstractNumId w:val="9"/>
  </w:num>
  <w:num w:numId="42">
    <w:abstractNumId w:val="5"/>
  </w:num>
  <w:num w:numId="43">
    <w:abstractNumId w:val="25"/>
  </w:num>
  <w:num w:numId="44">
    <w:abstractNumId w:val="2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3F"/>
    <w:rsid w:val="00003848"/>
    <w:rsid w:val="00004A0A"/>
    <w:rsid w:val="000116DB"/>
    <w:rsid w:val="00014F0A"/>
    <w:rsid w:val="00026F30"/>
    <w:rsid w:val="00032387"/>
    <w:rsid w:val="00033486"/>
    <w:rsid w:val="00045DC3"/>
    <w:rsid w:val="00053D92"/>
    <w:rsid w:val="000614F9"/>
    <w:rsid w:val="00061650"/>
    <w:rsid w:val="000726F2"/>
    <w:rsid w:val="00073FD2"/>
    <w:rsid w:val="00075A0B"/>
    <w:rsid w:val="0009387C"/>
    <w:rsid w:val="000A4C5D"/>
    <w:rsid w:val="000C24CA"/>
    <w:rsid w:val="000C33AC"/>
    <w:rsid w:val="000D040C"/>
    <w:rsid w:val="000D1066"/>
    <w:rsid w:val="000D4602"/>
    <w:rsid w:val="000D7E8A"/>
    <w:rsid w:val="000F0686"/>
    <w:rsid w:val="000F194A"/>
    <w:rsid w:val="000F2EDE"/>
    <w:rsid w:val="000F503E"/>
    <w:rsid w:val="000F57B3"/>
    <w:rsid w:val="000F6ECC"/>
    <w:rsid w:val="00101A88"/>
    <w:rsid w:val="001034DE"/>
    <w:rsid w:val="0011234D"/>
    <w:rsid w:val="001240F7"/>
    <w:rsid w:val="0012661B"/>
    <w:rsid w:val="001325A4"/>
    <w:rsid w:val="00134C66"/>
    <w:rsid w:val="00135BBB"/>
    <w:rsid w:val="00135EC1"/>
    <w:rsid w:val="00140177"/>
    <w:rsid w:val="0014753B"/>
    <w:rsid w:val="001475ED"/>
    <w:rsid w:val="00147FD4"/>
    <w:rsid w:val="00151570"/>
    <w:rsid w:val="00152AF1"/>
    <w:rsid w:val="00153A99"/>
    <w:rsid w:val="00156253"/>
    <w:rsid w:val="001579C4"/>
    <w:rsid w:val="00160D30"/>
    <w:rsid w:val="001727CF"/>
    <w:rsid w:val="001728EC"/>
    <w:rsid w:val="0018019F"/>
    <w:rsid w:val="001848EE"/>
    <w:rsid w:val="00187F5F"/>
    <w:rsid w:val="00191410"/>
    <w:rsid w:val="001A5E01"/>
    <w:rsid w:val="001A74B5"/>
    <w:rsid w:val="001B1256"/>
    <w:rsid w:val="001B3430"/>
    <w:rsid w:val="001B574D"/>
    <w:rsid w:val="001C0D91"/>
    <w:rsid w:val="001D0149"/>
    <w:rsid w:val="001D1112"/>
    <w:rsid w:val="001E558B"/>
    <w:rsid w:val="001E601F"/>
    <w:rsid w:val="001E7EF5"/>
    <w:rsid w:val="001F0ADC"/>
    <w:rsid w:val="001F231A"/>
    <w:rsid w:val="001F352C"/>
    <w:rsid w:val="001F7A3D"/>
    <w:rsid w:val="00202D88"/>
    <w:rsid w:val="0021236A"/>
    <w:rsid w:val="00223F91"/>
    <w:rsid w:val="0023266A"/>
    <w:rsid w:val="00236850"/>
    <w:rsid w:val="002454BA"/>
    <w:rsid w:val="0025410A"/>
    <w:rsid w:val="002621C3"/>
    <w:rsid w:val="00262739"/>
    <w:rsid w:val="0026459C"/>
    <w:rsid w:val="00273068"/>
    <w:rsid w:val="0027579A"/>
    <w:rsid w:val="002816E9"/>
    <w:rsid w:val="00287F32"/>
    <w:rsid w:val="00287F8F"/>
    <w:rsid w:val="00292682"/>
    <w:rsid w:val="002976BF"/>
    <w:rsid w:val="002A0149"/>
    <w:rsid w:val="002B16D3"/>
    <w:rsid w:val="002B3F85"/>
    <w:rsid w:val="002B4B98"/>
    <w:rsid w:val="002B7485"/>
    <w:rsid w:val="002C4E3B"/>
    <w:rsid w:val="002C60EE"/>
    <w:rsid w:val="002D41B9"/>
    <w:rsid w:val="002D6325"/>
    <w:rsid w:val="002D6B82"/>
    <w:rsid w:val="002D72CF"/>
    <w:rsid w:val="002E1BEE"/>
    <w:rsid w:val="002F64E3"/>
    <w:rsid w:val="002F7E9D"/>
    <w:rsid w:val="003023E7"/>
    <w:rsid w:val="003028B2"/>
    <w:rsid w:val="003046B9"/>
    <w:rsid w:val="00312857"/>
    <w:rsid w:val="00315190"/>
    <w:rsid w:val="00323277"/>
    <w:rsid w:val="00323B63"/>
    <w:rsid w:val="00324FE4"/>
    <w:rsid w:val="00332FC3"/>
    <w:rsid w:val="00342760"/>
    <w:rsid w:val="00345901"/>
    <w:rsid w:val="00352540"/>
    <w:rsid w:val="00357ABF"/>
    <w:rsid w:val="0036145D"/>
    <w:rsid w:val="0036409D"/>
    <w:rsid w:val="0036455E"/>
    <w:rsid w:val="0036536A"/>
    <w:rsid w:val="0037213A"/>
    <w:rsid w:val="00375CDC"/>
    <w:rsid w:val="00380A6C"/>
    <w:rsid w:val="00385736"/>
    <w:rsid w:val="003A383C"/>
    <w:rsid w:val="003A4BCE"/>
    <w:rsid w:val="003A5DFD"/>
    <w:rsid w:val="003A77A9"/>
    <w:rsid w:val="003B267C"/>
    <w:rsid w:val="003C31CF"/>
    <w:rsid w:val="003D0680"/>
    <w:rsid w:val="003D2F6A"/>
    <w:rsid w:val="003E17B3"/>
    <w:rsid w:val="003E29B5"/>
    <w:rsid w:val="003E3BD5"/>
    <w:rsid w:val="003E50EB"/>
    <w:rsid w:val="003F6D78"/>
    <w:rsid w:val="00405C19"/>
    <w:rsid w:val="00405C2F"/>
    <w:rsid w:val="0041214A"/>
    <w:rsid w:val="0042274E"/>
    <w:rsid w:val="004245A0"/>
    <w:rsid w:val="00427606"/>
    <w:rsid w:val="00427A1E"/>
    <w:rsid w:val="00436797"/>
    <w:rsid w:val="0044530B"/>
    <w:rsid w:val="00467386"/>
    <w:rsid w:val="0046746A"/>
    <w:rsid w:val="00474A12"/>
    <w:rsid w:val="00485887"/>
    <w:rsid w:val="00487105"/>
    <w:rsid w:val="00494A11"/>
    <w:rsid w:val="004A3CB1"/>
    <w:rsid w:val="004B069E"/>
    <w:rsid w:val="004B3967"/>
    <w:rsid w:val="004B406D"/>
    <w:rsid w:val="004C1EB5"/>
    <w:rsid w:val="004C5495"/>
    <w:rsid w:val="004D44FA"/>
    <w:rsid w:val="004D7D1E"/>
    <w:rsid w:val="004F25C0"/>
    <w:rsid w:val="00500A62"/>
    <w:rsid w:val="00503725"/>
    <w:rsid w:val="0051367C"/>
    <w:rsid w:val="00513B9C"/>
    <w:rsid w:val="005148F6"/>
    <w:rsid w:val="0051525C"/>
    <w:rsid w:val="005163C7"/>
    <w:rsid w:val="00521762"/>
    <w:rsid w:val="00522043"/>
    <w:rsid w:val="00522EF2"/>
    <w:rsid w:val="0053097E"/>
    <w:rsid w:val="00532440"/>
    <w:rsid w:val="005330A4"/>
    <w:rsid w:val="005330A9"/>
    <w:rsid w:val="00534618"/>
    <w:rsid w:val="00540DE8"/>
    <w:rsid w:val="0055005F"/>
    <w:rsid w:val="00550D4C"/>
    <w:rsid w:val="00552889"/>
    <w:rsid w:val="00563EFB"/>
    <w:rsid w:val="0056739B"/>
    <w:rsid w:val="00574F2B"/>
    <w:rsid w:val="00576882"/>
    <w:rsid w:val="0057697D"/>
    <w:rsid w:val="00577CA1"/>
    <w:rsid w:val="00585226"/>
    <w:rsid w:val="00590F01"/>
    <w:rsid w:val="00592D8B"/>
    <w:rsid w:val="00593141"/>
    <w:rsid w:val="005936DF"/>
    <w:rsid w:val="00593E9A"/>
    <w:rsid w:val="00594B25"/>
    <w:rsid w:val="00595C5D"/>
    <w:rsid w:val="00596FAA"/>
    <w:rsid w:val="005A03C5"/>
    <w:rsid w:val="005B18D6"/>
    <w:rsid w:val="005B3015"/>
    <w:rsid w:val="005B37A7"/>
    <w:rsid w:val="005B431A"/>
    <w:rsid w:val="005B563C"/>
    <w:rsid w:val="005C448A"/>
    <w:rsid w:val="005C7EAF"/>
    <w:rsid w:val="005D4C8E"/>
    <w:rsid w:val="005E030B"/>
    <w:rsid w:val="005E166C"/>
    <w:rsid w:val="005E2D25"/>
    <w:rsid w:val="005E3E32"/>
    <w:rsid w:val="005F0795"/>
    <w:rsid w:val="005F12C9"/>
    <w:rsid w:val="005F6A36"/>
    <w:rsid w:val="005F6BC5"/>
    <w:rsid w:val="005F710B"/>
    <w:rsid w:val="00602EF1"/>
    <w:rsid w:val="0060448E"/>
    <w:rsid w:val="00604CB1"/>
    <w:rsid w:val="00605231"/>
    <w:rsid w:val="006149EF"/>
    <w:rsid w:val="006232DE"/>
    <w:rsid w:val="006260E3"/>
    <w:rsid w:val="00635737"/>
    <w:rsid w:val="0063631E"/>
    <w:rsid w:val="006374E4"/>
    <w:rsid w:val="00650D4F"/>
    <w:rsid w:val="00653983"/>
    <w:rsid w:val="006575A4"/>
    <w:rsid w:val="006632E5"/>
    <w:rsid w:val="00663D05"/>
    <w:rsid w:val="006704B2"/>
    <w:rsid w:val="00670F7E"/>
    <w:rsid w:val="006716CE"/>
    <w:rsid w:val="00671930"/>
    <w:rsid w:val="00683DF7"/>
    <w:rsid w:val="00684362"/>
    <w:rsid w:val="0068446D"/>
    <w:rsid w:val="006A1E4F"/>
    <w:rsid w:val="006A54E6"/>
    <w:rsid w:val="006B2906"/>
    <w:rsid w:val="006B4559"/>
    <w:rsid w:val="006B5078"/>
    <w:rsid w:val="006C1A6A"/>
    <w:rsid w:val="006D1020"/>
    <w:rsid w:val="006D180F"/>
    <w:rsid w:val="006D46C5"/>
    <w:rsid w:val="006E6B5C"/>
    <w:rsid w:val="006F0D56"/>
    <w:rsid w:val="006F1225"/>
    <w:rsid w:val="006F135B"/>
    <w:rsid w:val="006F304F"/>
    <w:rsid w:val="006F3408"/>
    <w:rsid w:val="006F7626"/>
    <w:rsid w:val="00700DA6"/>
    <w:rsid w:val="0071176F"/>
    <w:rsid w:val="00722BC2"/>
    <w:rsid w:val="007271E6"/>
    <w:rsid w:val="00727ECF"/>
    <w:rsid w:val="00741749"/>
    <w:rsid w:val="00747D37"/>
    <w:rsid w:val="00750B37"/>
    <w:rsid w:val="007518D0"/>
    <w:rsid w:val="00754A4E"/>
    <w:rsid w:val="00754A8D"/>
    <w:rsid w:val="00763CD7"/>
    <w:rsid w:val="00766392"/>
    <w:rsid w:val="007702B3"/>
    <w:rsid w:val="00772BA2"/>
    <w:rsid w:val="00774E6C"/>
    <w:rsid w:val="007848E8"/>
    <w:rsid w:val="00791DD7"/>
    <w:rsid w:val="00795D79"/>
    <w:rsid w:val="007974A0"/>
    <w:rsid w:val="007A0F1A"/>
    <w:rsid w:val="007A542C"/>
    <w:rsid w:val="007A7253"/>
    <w:rsid w:val="007B2690"/>
    <w:rsid w:val="007B3096"/>
    <w:rsid w:val="007B33B9"/>
    <w:rsid w:val="007B3927"/>
    <w:rsid w:val="007B4A41"/>
    <w:rsid w:val="007C430C"/>
    <w:rsid w:val="007C64ED"/>
    <w:rsid w:val="007D26ED"/>
    <w:rsid w:val="007D3785"/>
    <w:rsid w:val="007D7C28"/>
    <w:rsid w:val="007F2E85"/>
    <w:rsid w:val="007F2F4D"/>
    <w:rsid w:val="007F5FEF"/>
    <w:rsid w:val="007F61E1"/>
    <w:rsid w:val="007F761D"/>
    <w:rsid w:val="00800263"/>
    <w:rsid w:val="00806D18"/>
    <w:rsid w:val="00814D0C"/>
    <w:rsid w:val="00814F10"/>
    <w:rsid w:val="008259CA"/>
    <w:rsid w:val="00832795"/>
    <w:rsid w:val="008367CC"/>
    <w:rsid w:val="0084296B"/>
    <w:rsid w:val="00842BEA"/>
    <w:rsid w:val="00843A43"/>
    <w:rsid w:val="00847208"/>
    <w:rsid w:val="00860E79"/>
    <w:rsid w:val="008640DF"/>
    <w:rsid w:val="00871137"/>
    <w:rsid w:val="00872EA5"/>
    <w:rsid w:val="008731A4"/>
    <w:rsid w:val="00882507"/>
    <w:rsid w:val="008A087C"/>
    <w:rsid w:val="008A0B33"/>
    <w:rsid w:val="008A2478"/>
    <w:rsid w:val="008A26C6"/>
    <w:rsid w:val="008A3B4C"/>
    <w:rsid w:val="008A5199"/>
    <w:rsid w:val="008B0332"/>
    <w:rsid w:val="008B2D8D"/>
    <w:rsid w:val="008B68E5"/>
    <w:rsid w:val="008D0968"/>
    <w:rsid w:val="008D71A0"/>
    <w:rsid w:val="008E340F"/>
    <w:rsid w:val="008E6CD3"/>
    <w:rsid w:val="008F2CD1"/>
    <w:rsid w:val="008F7105"/>
    <w:rsid w:val="009051A1"/>
    <w:rsid w:val="009123C8"/>
    <w:rsid w:val="00932E98"/>
    <w:rsid w:val="0093643D"/>
    <w:rsid w:val="00942A0C"/>
    <w:rsid w:val="00943455"/>
    <w:rsid w:val="00951113"/>
    <w:rsid w:val="00953A69"/>
    <w:rsid w:val="00956B0E"/>
    <w:rsid w:val="00960F1A"/>
    <w:rsid w:val="009636F7"/>
    <w:rsid w:val="0097416E"/>
    <w:rsid w:val="00974EB1"/>
    <w:rsid w:val="009755F4"/>
    <w:rsid w:val="009850D0"/>
    <w:rsid w:val="00997777"/>
    <w:rsid w:val="009B4FA8"/>
    <w:rsid w:val="009C4078"/>
    <w:rsid w:val="009C4C4D"/>
    <w:rsid w:val="009C53DB"/>
    <w:rsid w:val="009D41ED"/>
    <w:rsid w:val="009D4F9C"/>
    <w:rsid w:val="009D59D7"/>
    <w:rsid w:val="009E67B8"/>
    <w:rsid w:val="009E7D64"/>
    <w:rsid w:val="009F288F"/>
    <w:rsid w:val="009F2C83"/>
    <w:rsid w:val="009F41F2"/>
    <w:rsid w:val="009F5DBA"/>
    <w:rsid w:val="00A01F4A"/>
    <w:rsid w:val="00A02D1D"/>
    <w:rsid w:val="00A07709"/>
    <w:rsid w:val="00A13472"/>
    <w:rsid w:val="00A251E9"/>
    <w:rsid w:val="00A30B5F"/>
    <w:rsid w:val="00A33DB4"/>
    <w:rsid w:val="00A40334"/>
    <w:rsid w:val="00A40E9A"/>
    <w:rsid w:val="00A41E40"/>
    <w:rsid w:val="00A434F1"/>
    <w:rsid w:val="00A53BA0"/>
    <w:rsid w:val="00A57D48"/>
    <w:rsid w:val="00A61B47"/>
    <w:rsid w:val="00A64AC8"/>
    <w:rsid w:val="00A6521B"/>
    <w:rsid w:val="00A66A3D"/>
    <w:rsid w:val="00A67E33"/>
    <w:rsid w:val="00A71A93"/>
    <w:rsid w:val="00A74C98"/>
    <w:rsid w:val="00A75803"/>
    <w:rsid w:val="00A80124"/>
    <w:rsid w:val="00A826A8"/>
    <w:rsid w:val="00A838E0"/>
    <w:rsid w:val="00A84FDD"/>
    <w:rsid w:val="00A85C80"/>
    <w:rsid w:val="00A921F1"/>
    <w:rsid w:val="00A92BDB"/>
    <w:rsid w:val="00A93EDD"/>
    <w:rsid w:val="00A95777"/>
    <w:rsid w:val="00A972A4"/>
    <w:rsid w:val="00AA2A58"/>
    <w:rsid w:val="00AA6B72"/>
    <w:rsid w:val="00AC3257"/>
    <w:rsid w:val="00AC34E3"/>
    <w:rsid w:val="00AC51E8"/>
    <w:rsid w:val="00AD2F70"/>
    <w:rsid w:val="00AD7B23"/>
    <w:rsid w:val="00AE36D2"/>
    <w:rsid w:val="00AE5CF9"/>
    <w:rsid w:val="00AF134F"/>
    <w:rsid w:val="00AF637C"/>
    <w:rsid w:val="00B00CBB"/>
    <w:rsid w:val="00B03B2E"/>
    <w:rsid w:val="00B177C7"/>
    <w:rsid w:val="00B229A9"/>
    <w:rsid w:val="00B24123"/>
    <w:rsid w:val="00B30601"/>
    <w:rsid w:val="00B35B56"/>
    <w:rsid w:val="00B41843"/>
    <w:rsid w:val="00B43094"/>
    <w:rsid w:val="00B43939"/>
    <w:rsid w:val="00B47168"/>
    <w:rsid w:val="00B5189D"/>
    <w:rsid w:val="00B526CC"/>
    <w:rsid w:val="00B63E1A"/>
    <w:rsid w:val="00B65417"/>
    <w:rsid w:val="00B6564D"/>
    <w:rsid w:val="00B66816"/>
    <w:rsid w:val="00B76460"/>
    <w:rsid w:val="00B76F4A"/>
    <w:rsid w:val="00B77DEB"/>
    <w:rsid w:val="00B830E5"/>
    <w:rsid w:val="00B86DB0"/>
    <w:rsid w:val="00B930FE"/>
    <w:rsid w:val="00B936BD"/>
    <w:rsid w:val="00BB185A"/>
    <w:rsid w:val="00BB22A3"/>
    <w:rsid w:val="00BB7D75"/>
    <w:rsid w:val="00BC6B15"/>
    <w:rsid w:val="00BD055D"/>
    <w:rsid w:val="00BD5BF9"/>
    <w:rsid w:val="00BE1838"/>
    <w:rsid w:val="00BE1CE9"/>
    <w:rsid w:val="00BE2478"/>
    <w:rsid w:val="00BE2BFD"/>
    <w:rsid w:val="00BE49D8"/>
    <w:rsid w:val="00BF526A"/>
    <w:rsid w:val="00BF577C"/>
    <w:rsid w:val="00C06A22"/>
    <w:rsid w:val="00C17E4A"/>
    <w:rsid w:val="00C23C1B"/>
    <w:rsid w:val="00C26D17"/>
    <w:rsid w:val="00C306B2"/>
    <w:rsid w:val="00C41E2A"/>
    <w:rsid w:val="00C42E72"/>
    <w:rsid w:val="00C4529D"/>
    <w:rsid w:val="00C501FB"/>
    <w:rsid w:val="00C569C4"/>
    <w:rsid w:val="00C569E6"/>
    <w:rsid w:val="00C60E76"/>
    <w:rsid w:val="00C63D51"/>
    <w:rsid w:val="00C643A5"/>
    <w:rsid w:val="00C64679"/>
    <w:rsid w:val="00C64F0E"/>
    <w:rsid w:val="00C6681F"/>
    <w:rsid w:val="00C7529C"/>
    <w:rsid w:val="00C753CC"/>
    <w:rsid w:val="00C81393"/>
    <w:rsid w:val="00C90CAF"/>
    <w:rsid w:val="00C915C2"/>
    <w:rsid w:val="00CA2644"/>
    <w:rsid w:val="00CA3F0C"/>
    <w:rsid w:val="00CA4951"/>
    <w:rsid w:val="00CB62A9"/>
    <w:rsid w:val="00CC3B82"/>
    <w:rsid w:val="00CC6A6D"/>
    <w:rsid w:val="00CD030F"/>
    <w:rsid w:val="00CD3515"/>
    <w:rsid w:val="00CD44D6"/>
    <w:rsid w:val="00CD6683"/>
    <w:rsid w:val="00CE1D7C"/>
    <w:rsid w:val="00D01918"/>
    <w:rsid w:val="00D02DF8"/>
    <w:rsid w:val="00D07935"/>
    <w:rsid w:val="00D108D7"/>
    <w:rsid w:val="00D13E55"/>
    <w:rsid w:val="00D17AA4"/>
    <w:rsid w:val="00D20D58"/>
    <w:rsid w:val="00D24694"/>
    <w:rsid w:val="00D44624"/>
    <w:rsid w:val="00D53135"/>
    <w:rsid w:val="00D60A3A"/>
    <w:rsid w:val="00D65B68"/>
    <w:rsid w:val="00D7143D"/>
    <w:rsid w:val="00D76EA9"/>
    <w:rsid w:val="00D82566"/>
    <w:rsid w:val="00D84E5E"/>
    <w:rsid w:val="00D84FF8"/>
    <w:rsid w:val="00D95ACE"/>
    <w:rsid w:val="00D96F9D"/>
    <w:rsid w:val="00DA323D"/>
    <w:rsid w:val="00DB1056"/>
    <w:rsid w:val="00DB1D20"/>
    <w:rsid w:val="00DB29AE"/>
    <w:rsid w:val="00DB2D2A"/>
    <w:rsid w:val="00DB5D46"/>
    <w:rsid w:val="00DB5E80"/>
    <w:rsid w:val="00DC4F61"/>
    <w:rsid w:val="00DC5E34"/>
    <w:rsid w:val="00DC62C9"/>
    <w:rsid w:val="00DC6BEE"/>
    <w:rsid w:val="00DD177F"/>
    <w:rsid w:val="00DD207F"/>
    <w:rsid w:val="00DD3C74"/>
    <w:rsid w:val="00DD6BFF"/>
    <w:rsid w:val="00DE1896"/>
    <w:rsid w:val="00DE1C3E"/>
    <w:rsid w:val="00DE3512"/>
    <w:rsid w:val="00DE7F8A"/>
    <w:rsid w:val="00E03267"/>
    <w:rsid w:val="00E05AD5"/>
    <w:rsid w:val="00E13443"/>
    <w:rsid w:val="00E14DB4"/>
    <w:rsid w:val="00E2270B"/>
    <w:rsid w:val="00E22A77"/>
    <w:rsid w:val="00E24256"/>
    <w:rsid w:val="00E3357A"/>
    <w:rsid w:val="00E45E1A"/>
    <w:rsid w:val="00E45EF2"/>
    <w:rsid w:val="00E55F27"/>
    <w:rsid w:val="00E56FF0"/>
    <w:rsid w:val="00E6433A"/>
    <w:rsid w:val="00E81F8D"/>
    <w:rsid w:val="00E84035"/>
    <w:rsid w:val="00E851CD"/>
    <w:rsid w:val="00E8610F"/>
    <w:rsid w:val="00EA6630"/>
    <w:rsid w:val="00EC3612"/>
    <w:rsid w:val="00EE2238"/>
    <w:rsid w:val="00EE4EBA"/>
    <w:rsid w:val="00EE52E3"/>
    <w:rsid w:val="00F058C5"/>
    <w:rsid w:val="00F07241"/>
    <w:rsid w:val="00F07D92"/>
    <w:rsid w:val="00F12814"/>
    <w:rsid w:val="00F23E03"/>
    <w:rsid w:val="00F31710"/>
    <w:rsid w:val="00F35A96"/>
    <w:rsid w:val="00F4211C"/>
    <w:rsid w:val="00F43E3F"/>
    <w:rsid w:val="00F541BF"/>
    <w:rsid w:val="00F56552"/>
    <w:rsid w:val="00F56757"/>
    <w:rsid w:val="00F567B2"/>
    <w:rsid w:val="00F600AC"/>
    <w:rsid w:val="00F766C4"/>
    <w:rsid w:val="00F82377"/>
    <w:rsid w:val="00F8289D"/>
    <w:rsid w:val="00F82CB3"/>
    <w:rsid w:val="00F839B3"/>
    <w:rsid w:val="00F863A5"/>
    <w:rsid w:val="00F8681D"/>
    <w:rsid w:val="00F91426"/>
    <w:rsid w:val="00F922A8"/>
    <w:rsid w:val="00FA3823"/>
    <w:rsid w:val="00FA764C"/>
    <w:rsid w:val="00FB4DBF"/>
    <w:rsid w:val="00FD03F6"/>
    <w:rsid w:val="00FE59F4"/>
    <w:rsid w:val="00FF7077"/>
    <w:rsid w:val="39BB8551"/>
    <w:rsid w:val="46C9B4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024D"/>
  <w15:chartTrackingRefBased/>
  <w15:docId w15:val="{CC2E02E7-FD75-4A43-B19C-42ACFF22D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43E3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43E3F"/>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F43E3F"/>
    <w:pPr>
      <w:ind w:left="720"/>
      <w:contextualSpacing/>
    </w:pPr>
  </w:style>
  <w:style w:type="character" w:styleId="CommentReference">
    <w:name w:val="annotation reference"/>
    <w:basedOn w:val="DefaultParagraphFont"/>
    <w:uiPriority w:val="99"/>
    <w:semiHidden/>
    <w:unhideWhenUsed/>
    <w:rsid w:val="001325A4"/>
    <w:rPr>
      <w:sz w:val="16"/>
      <w:szCs w:val="16"/>
    </w:rPr>
  </w:style>
  <w:style w:type="paragraph" w:styleId="CommentText">
    <w:name w:val="annotation text"/>
    <w:basedOn w:val="Normal"/>
    <w:link w:val="CommentTextChar"/>
    <w:uiPriority w:val="99"/>
    <w:unhideWhenUsed/>
    <w:rsid w:val="001325A4"/>
    <w:pPr>
      <w:spacing w:line="240" w:lineRule="auto"/>
    </w:pPr>
    <w:rPr>
      <w:sz w:val="20"/>
      <w:szCs w:val="20"/>
    </w:rPr>
  </w:style>
  <w:style w:type="character" w:styleId="CommentTextChar" w:customStyle="1">
    <w:name w:val="Comment Text Char"/>
    <w:basedOn w:val="DefaultParagraphFont"/>
    <w:link w:val="CommentText"/>
    <w:uiPriority w:val="99"/>
    <w:rsid w:val="001325A4"/>
    <w:rPr>
      <w:sz w:val="20"/>
      <w:szCs w:val="20"/>
    </w:rPr>
  </w:style>
  <w:style w:type="paragraph" w:styleId="CommentSubject">
    <w:name w:val="annotation subject"/>
    <w:basedOn w:val="CommentText"/>
    <w:next w:val="CommentText"/>
    <w:link w:val="CommentSubjectChar"/>
    <w:uiPriority w:val="99"/>
    <w:semiHidden/>
    <w:unhideWhenUsed/>
    <w:rsid w:val="001325A4"/>
    <w:rPr>
      <w:b/>
      <w:bCs/>
    </w:rPr>
  </w:style>
  <w:style w:type="character" w:styleId="CommentSubjectChar" w:customStyle="1">
    <w:name w:val="Comment Subject Char"/>
    <w:basedOn w:val="CommentTextChar"/>
    <w:link w:val="CommentSubject"/>
    <w:uiPriority w:val="99"/>
    <w:semiHidden/>
    <w:rsid w:val="001325A4"/>
    <w:rPr>
      <w:b/>
      <w:bCs/>
      <w:sz w:val="20"/>
      <w:szCs w:val="20"/>
    </w:rPr>
  </w:style>
  <w:style w:type="paragraph" w:styleId="BalloonText">
    <w:name w:val="Balloon Text"/>
    <w:basedOn w:val="Normal"/>
    <w:link w:val="BalloonTextChar"/>
    <w:uiPriority w:val="99"/>
    <w:semiHidden/>
    <w:unhideWhenUsed/>
    <w:rsid w:val="001325A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325A4"/>
    <w:rPr>
      <w:rFonts w:ascii="Segoe UI" w:hAnsi="Segoe UI" w:cs="Segoe UI"/>
      <w:sz w:val="18"/>
      <w:szCs w:val="18"/>
    </w:rPr>
  </w:style>
  <w:style w:type="paragraph" w:styleId="Bodym1" w:customStyle="1">
    <w:name w:val="Bodym1"/>
    <w:basedOn w:val="Bodym"/>
    <w:rsid w:val="002816E9"/>
    <w:pPr>
      <w:numPr>
        <w:ilvl w:val="2"/>
      </w:numPr>
      <w:spacing w:before="0"/>
    </w:pPr>
  </w:style>
  <w:style w:type="paragraph" w:styleId="Loetelum" w:customStyle="1">
    <w:name w:val="Loetelum"/>
    <w:basedOn w:val="Normal"/>
    <w:rsid w:val="002816E9"/>
    <w:pPr>
      <w:keepNext/>
      <w:numPr>
        <w:numId w:val="3"/>
      </w:numPr>
      <w:spacing w:before="120" w:after="0" w:line="240" w:lineRule="auto"/>
    </w:pPr>
    <w:rPr>
      <w:rFonts w:ascii="Times New Roman" w:hAnsi="Times New Roman" w:eastAsia="Times New Roman" w:cs="Times New Roman"/>
      <w:b/>
      <w:sz w:val="24"/>
      <w:szCs w:val="20"/>
    </w:rPr>
  </w:style>
  <w:style w:type="paragraph" w:styleId="Bodym" w:customStyle="1">
    <w:name w:val="Bodym"/>
    <w:basedOn w:val="Normal"/>
    <w:rsid w:val="002816E9"/>
    <w:pPr>
      <w:numPr>
        <w:ilvl w:val="1"/>
        <w:numId w:val="3"/>
      </w:numPr>
      <w:spacing w:before="80" w:after="0" w:line="240" w:lineRule="auto"/>
    </w:pPr>
    <w:rPr>
      <w:rFonts w:ascii="Times New Roman" w:hAnsi="Times New Roman" w:eastAsia="Times New Roman" w:cs="Times New Roman"/>
      <w:sz w:val="24"/>
      <w:szCs w:val="20"/>
    </w:rPr>
  </w:style>
  <w:style w:type="paragraph" w:styleId="Default" w:customStyle="1">
    <w:name w:val="Default"/>
    <w:rsid w:val="002816E9"/>
    <w:pPr>
      <w:autoSpaceDE w:val="0"/>
      <w:autoSpaceDN w:val="0"/>
      <w:adjustRightInd w:val="0"/>
      <w:spacing w:after="0" w:line="240" w:lineRule="auto"/>
    </w:pPr>
    <w:rPr>
      <w:rFonts w:ascii="Arial" w:hAnsi="Arial" w:eastAsia="Times New Roman" w:cs="Arial"/>
      <w:color w:val="000000"/>
      <w:sz w:val="24"/>
      <w:szCs w:val="24"/>
      <w:lang w:eastAsia="et-EE"/>
    </w:rPr>
  </w:style>
  <w:style w:type="paragraph" w:styleId="Header">
    <w:name w:val="header"/>
    <w:basedOn w:val="Normal"/>
    <w:link w:val="HeaderChar"/>
    <w:uiPriority w:val="99"/>
    <w:unhideWhenUsed/>
    <w:rsid w:val="002F7E9D"/>
    <w:pPr>
      <w:tabs>
        <w:tab w:val="center" w:pos="4536"/>
        <w:tab w:val="right" w:pos="9072"/>
      </w:tabs>
      <w:spacing w:after="0" w:line="240" w:lineRule="auto"/>
    </w:pPr>
  </w:style>
  <w:style w:type="character" w:styleId="HeaderChar" w:customStyle="1">
    <w:name w:val="Header Char"/>
    <w:basedOn w:val="DefaultParagraphFont"/>
    <w:link w:val="Header"/>
    <w:uiPriority w:val="99"/>
    <w:rsid w:val="002F7E9D"/>
  </w:style>
  <w:style w:type="paragraph" w:styleId="Footer">
    <w:name w:val="footer"/>
    <w:basedOn w:val="Normal"/>
    <w:link w:val="FooterChar"/>
    <w:uiPriority w:val="99"/>
    <w:unhideWhenUsed/>
    <w:rsid w:val="002F7E9D"/>
    <w:pPr>
      <w:tabs>
        <w:tab w:val="center" w:pos="4536"/>
        <w:tab w:val="right" w:pos="9072"/>
      </w:tabs>
      <w:spacing w:after="0" w:line="240" w:lineRule="auto"/>
    </w:pPr>
  </w:style>
  <w:style w:type="character" w:styleId="FooterChar" w:customStyle="1">
    <w:name w:val="Footer Char"/>
    <w:basedOn w:val="DefaultParagraphFont"/>
    <w:link w:val="Footer"/>
    <w:uiPriority w:val="99"/>
    <w:rsid w:val="002F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374666">
      <w:bodyDiv w:val="1"/>
      <w:marLeft w:val="0"/>
      <w:marRight w:val="0"/>
      <w:marTop w:val="0"/>
      <w:marBottom w:val="0"/>
      <w:divBdr>
        <w:top w:val="none" w:sz="0" w:space="0" w:color="auto"/>
        <w:left w:val="none" w:sz="0" w:space="0" w:color="auto"/>
        <w:bottom w:val="none" w:sz="0" w:space="0" w:color="auto"/>
        <w:right w:val="none" w:sz="0" w:space="0" w:color="auto"/>
      </w:divBdr>
    </w:div>
    <w:div w:id="1162307576">
      <w:bodyDiv w:val="1"/>
      <w:marLeft w:val="0"/>
      <w:marRight w:val="0"/>
      <w:marTop w:val="0"/>
      <w:marBottom w:val="0"/>
      <w:divBdr>
        <w:top w:val="none" w:sz="0" w:space="0" w:color="auto"/>
        <w:left w:val="none" w:sz="0" w:space="0" w:color="auto"/>
        <w:bottom w:val="none" w:sz="0" w:space="0" w:color="auto"/>
        <w:right w:val="none" w:sz="0" w:space="0" w:color="auto"/>
      </w:divBdr>
    </w:div>
    <w:div w:id="17963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AAF6B151AA4B844A47D093497EB0AAF" ma:contentTypeVersion="20" ma:contentTypeDescription="Loo uus dokument" ma:contentTypeScope="" ma:versionID="e3bdf846e891f038496818da10f57a39">
  <xsd:schema xmlns:xsd="http://www.w3.org/2001/XMLSchema" xmlns:xs="http://www.w3.org/2001/XMLSchema" xmlns:p="http://schemas.microsoft.com/office/2006/metadata/properties" xmlns:ns2="9f8d0820-d985-41b6-b13f-3cd30caf1ce2" xmlns:ns3="6276b19b-6924-4f8d-9f64-e1452072b5b5" targetNamespace="http://schemas.microsoft.com/office/2006/metadata/properties" ma:root="true" ma:fieldsID="c867734635c84fc117417924605ca3d1" ns2:_="" ns3:_="">
    <xsd:import namespace="9f8d0820-d985-41b6-b13f-3cd30caf1ce2"/>
    <xsd:import namespace="6276b19b-6924-4f8d-9f64-e1452072b5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d0820-d985-41b6-b13f-3cd30caf1ce2"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76b19b-6924-4f8d-9f64-e1452072b5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01A37A-572B-4EDC-9F32-1E00AEFDBBB0}">
  <ds:schemaRefs>
    <ds:schemaRef ds:uri="http://schemas.openxmlformats.org/officeDocument/2006/bibliography"/>
  </ds:schemaRefs>
</ds:datastoreItem>
</file>

<file path=customXml/itemProps2.xml><?xml version="1.0" encoding="utf-8"?>
<ds:datastoreItem xmlns:ds="http://schemas.openxmlformats.org/officeDocument/2006/customXml" ds:itemID="{2CA93CFA-04C5-4D80-9BC6-0336EFDC73DE}"/>
</file>

<file path=customXml/itemProps3.xml><?xml version="1.0" encoding="utf-8"?>
<ds:datastoreItem xmlns:ds="http://schemas.openxmlformats.org/officeDocument/2006/customXml" ds:itemID="{125F1F1D-F7CF-4B4C-AFA2-0EA125957B1F}"/>
</file>

<file path=customXml/itemProps4.xml><?xml version="1.0" encoding="utf-8"?>
<ds:datastoreItem xmlns:ds="http://schemas.openxmlformats.org/officeDocument/2006/customXml" ds:itemID="{52AFF9A9-7B25-4047-BF0C-91FE2CF872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Tiina Karu</dc:creator>
  <keywords/>
  <dc:description/>
  <lastModifiedBy>Tiina Meos</lastModifiedBy>
  <revision>6</revision>
  <lastPrinted>2018-05-25T09:37:00.0000000Z</lastPrinted>
  <dcterms:created xsi:type="dcterms:W3CDTF">2018-06-01T13:36:00.0000000Z</dcterms:created>
  <dcterms:modified xsi:type="dcterms:W3CDTF">2018-09-14T12:48:40.8134745Z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0x0101003AAF6B151AA4B844A47D093497EB0AAF</vt:lpwstr>
  </property>
</Properties>
</file>