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A62A" w14:textId="5B298BC2" w:rsidR="001F2458" w:rsidRPr="0010392A" w:rsidRDefault="00FF4161" w:rsidP="001F2458">
      <w:pPr>
        <w:jc w:val="center"/>
        <w:rPr>
          <w:rFonts w:cs="Times New Roman"/>
          <w:sz w:val="32"/>
          <w:szCs w:val="32"/>
          <w:lang w:val="en-US"/>
        </w:rPr>
      </w:pPr>
      <w:proofErr w:type="spellStart"/>
      <w:r w:rsidRPr="0010392A">
        <w:rPr>
          <w:rFonts w:cs="Times New Roman"/>
          <w:sz w:val="32"/>
          <w:szCs w:val="32"/>
          <w:lang w:val="en-US"/>
        </w:rPr>
        <w:t>Sisekaitseakadeemia</w:t>
      </w:r>
      <w:proofErr w:type="spellEnd"/>
      <w:r w:rsidRPr="0010392A">
        <w:rPr>
          <w:rFonts w:cs="Times New Roman"/>
          <w:sz w:val="32"/>
          <w:szCs w:val="32"/>
          <w:lang w:val="en-US"/>
        </w:rPr>
        <w:t xml:space="preserve"> 202</w:t>
      </w:r>
      <w:r w:rsidR="00A1319B">
        <w:rPr>
          <w:rFonts w:cs="Times New Roman"/>
          <w:sz w:val="32"/>
          <w:szCs w:val="32"/>
          <w:lang w:val="en-US"/>
        </w:rPr>
        <w:t>1</w:t>
      </w:r>
      <w:r w:rsidR="00570F72" w:rsidRPr="0010392A">
        <w:rPr>
          <w:rFonts w:cs="Times New Roman"/>
          <w:sz w:val="32"/>
          <w:szCs w:val="32"/>
          <w:lang w:val="en-US"/>
        </w:rPr>
        <w:t>/</w:t>
      </w:r>
      <w:r w:rsidR="00934C74" w:rsidRPr="0010392A">
        <w:rPr>
          <w:rFonts w:cs="Times New Roman"/>
          <w:sz w:val="32"/>
          <w:szCs w:val="32"/>
          <w:lang w:val="en-US"/>
        </w:rPr>
        <w:t>2</w:t>
      </w:r>
      <w:r w:rsidR="00A1319B">
        <w:rPr>
          <w:rFonts w:cs="Times New Roman"/>
          <w:sz w:val="32"/>
          <w:szCs w:val="32"/>
          <w:lang w:val="en-US"/>
        </w:rPr>
        <w:t>2</w:t>
      </w:r>
      <w:r w:rsidR="001F2458" w:rsidRPr="0010392A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="001F2458" w:rsidRPr="0010392A">
        <w:rPr>
          <w:rFonts w:cs="Times New Roman"/>
          <w:sz w:val="32"/>
          <w:szCs w:val="32"/>
          <w:lang w:val="en-US"/>
        </w:rPr>
        <w:t>õppeaasta</w:t>
      </w:r>
      <w:proofErr w:type="spellEnd"/>
    </w:p>
    <w:p w14:paraId="5F388EE5" w14:textId="77777777" w:rsidR="001F2458" w:rsidRPr="0010392A" w:rsidRDefault="001F2458" w:rsidP="001F2458">
      <w:pPr>
        <w:jc w:val="center"/>
        <w:rPr>
          <w:rFonts w:cs="Times New Roman"/>
          <w:b/>
          <w:bCs/>
          <w:sz w:val="40"/>
          <w:szCs w:val="40"/>
        </w:rPr>
      </w:pPr>
      <w:r w:rsidRPr="0010392A">
        <w:rPr>
          <w:rFonts w:cs="Times New Roman"/>
          <w:b/>
          <w:bCs/>
          <w:sz w:val="40"/>
          <w:szCs w:val="40"/>
        </w:rPr>
        <w:t xml:space="preserve">LAUATENNISE </w:t>
      </w:r>
      <w:r w:rsidR="00570F72" w:rsidRPr="0010392A">
        <w:rPr>
          <w:rFonts w:cs="Times New Roman"/>
          <w:b/>
          <w:bCs/>
          <w:sz w:val="40"/>
          <w:szCs w:val="40"/>
        </w:rPr>
        <w:t>MEISTRIVÕISTLUSTE</w:t>
      </w:r>
      <w:r w:rsidR="0041691E" w:rsidRPr="0010392A">
        <w:rPr>
          <w:rFonts w:cs="Times New Roman"/>
          <w:b/>
          <w:bCs/>
          <w:sz w:val="40"/>
          <w:szCs w:val="40"/>
        </w:rPr>
        <w:t xml:space="preserve"> JUHEN</w:t>
      </w:r>
      <w:r w:rsidRPr="0010392A">
        <w:rPr>
          <w:rFonts w:cs="Times New Roman"/>
          <w:b/>
          <w:bCs/>
          <w:sz w:val="40"/>
          <w:szCs w:val="40"/>
        </w:rPr>
        <w:t>D</w:t>
      </w:r>
    </w:p>
    <w:p w14:paraId="17CEC7ED" w14:textId="77777777" w:rsidR="001F2458" w:rsidRPr="00570F72" w:rsidRDefault="001F2458" w:rsidP="001F2458">
      <w:pPr>
        <w:rPr>
          <w:b/>
          <w:bCs/>
          <w:lang w:val="en-US"/>
        </w:rPr>
      </w:pPr>
      <w:r w:rsidRPr="00570F72">
        <w:rPr>
          <w:b/>
          <w:bCs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A0860E8" wp14:editId="5E7A9DBD">
            <wp:simplePos x="0" y="0"/>
            <wp:positionH relativeFrom="column">
              <wp:posOffset>1485900</wp:posOffset>
            </wp:positionH>
            <wp:positionV relativeFrom="paragraph">
              <wp:posOffset>9525</wp:posOffset>
            </wp:positionV>
            <wp:extent cx="3665220" cy="1960880"/>
            <wp:effectExtent l="0" t="0" r="0" b="1270"/>
            <wp:wrapSquare wrapText="bothSides"/>
            <wp:docPr id="1" name="Pilt 1" descr="http://www.lyg.edu.ee/wp-content/uploads/2014/02/laua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yg.edu.ee/wp-content/uploads/2014/02/lauatenni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895AD" w14:textId="77777777" w:rsidR="001F2458" w:rsidRPr="00570F72" w:rsidRDefault="001F2458" w:rsidP="001F2458">
      <w:pPr>
        <w:rPr>
          <w:lang w:val="en-US"/>
        </w:rPr>
      </w:pPr>
    </w:p>
    <w:p w14:paraId="79F31218" w14:textId="77777777" w:rsidR="001F2458" w:rsidRPr="00570F72" w:rsidRDefault="001F2458" w:rsidP="001F2458">
      <w:pPr>
        <w:rPr>
          <w:lang w:val="en-US"/>
        </w:rPr>
      </w:pPr>
    </w:p>
    <w:p w14:paraId="7D0A137C" w14:textId="77777777" w:rsidR="001F2458" w:rsidRPr="00570F72" w:rsidRDefault="001F2458" w:rsidP="001F2458">
      <w:pPr>
        <w:rPr>
          <w:lang w:val="en-US"/>
        </w:rPr>
      </w:pPr>
    </w:p>
    <w:p w14:paraId="069A6420" w14:textId="77777777" w:rsidR="001F2458" w:rsidRPr="00570F72" w:rsidRDefault="001F2458" w:rsidP="001F2458">
      <w:pPr>
        <w:rPr>
          <w:lang w:val="en-US"/>
        </w:rPr>
      </w:pPr>
    </w:p>
    <w:p w14:paraId="6BFFDEA3" w14:textId="77777777" w:rsidR="001F2458" w:rsidRPr="00570F72" w:rsidRDefault="001F2458" w:rsidP="001F2458">
      <w:pPr>
        <w:rPr>
          <w:lang w:val="en-US"/>
        </w:rPr>
      </w:pPr>
    </w:p>
    <w:p w14:paraId="520D0A33" w14:textId="77777777" w:rsidR="001F2458" w:rsidRPr="00570F72" w:rsidRDefault="001F2458" w:rsidP="001F2458"/>
    <w:p w14:paraId="594D3173" w14:textId="77777777" w:rsidR="001F2458" w:rsidRPr="00570F72" w:rsidRDefault="001F2458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 w:rsidRPr="00570F72">
        <w:rPr>
          <w:rFonts w:cs="Times New Roman"/>
          <w:b/>
          <w:bCs/>
          <w:sz w:val="24"/>
        </w:rPr>
        <w:t>I  EESMÄRK</w:t>
      </w:r>
    </w:p>
    <w:p w14:paraId="016EEA57" w14:textId="5F07FBD8" w:rsidR="001F2458" w:rsidRPr="00570F72" w:rsidRDefault="001F2458" w:rsidP="00570F7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 xml:space="preserve">populariseerida lauatennist kui spordiala ning selgitada </w:t>
      </w:r>
      <w:r w:rsidR="00267D44">
        <w:rPr>
          <w:rFonts w:cs="Times New Roman"/>
          <w:sz w:val="24"/>
        </w:rPr>
        <w:t>akadeemia</w:t>
      </w:r>
      <w:r w:rsidRPr="00570F72">
        <w:rPr>
          <w:rFonts w:cs="Times New Roman"/>
          <w:sz w:val="24"/>
        </w:rPr>
        <w:t xml:space="preserve"> paremad mängijad;</w:t>
      </w:r>
    </w:p>
    <w:p w14:paraId="1720ABC1" w14:textId="50556B47" w:rsidR="001F2458" w:rsidRPr="00570F72" w:rsidRDefault="001F2458" w:rsidP="00570F7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 xml:space="preserve">valmistuda üliõpilaste lauatennise </w:t>
      </w:r>
      <w:proofErr w:type="spellStart"/>
      <w:r w:rsidRPr="00570F72">
        <w:rPr>
          <w:rFonts w:cs="Times New Roman"/>
          <w:sz w:val="24"/>
        </w:rPr>
        <w:t>MV-ks</w:t>
      </w:r>
      <w:proofErr w:type="spellEnd"/>
      <w:r w:rsidR="00267D44">
        <w:rPr>
          <w:rFonts w:cs="Times New Roman"/>
          <w:sz w:val="24"/>
        </w:rPr>
        <w:t>.</w:t>
      </w:r>
    </w:p>
    <w:p w14:paraId="5B69BBAB" w14:textId="77777777" w:rsidR="001F2458" w:rsidRPr="00570F72" w:rsidRDefault="001F2458" w:rsidP="001F2458">
      <w:pPr>
        <w:spacing w:line="240" w:lineRule="auto"/>
        <w:jc w:val="both"/>
        <w:rPr>
          <w:rFonts w:cs="Times New Roman"/>
          <w:sz w:val="24"/>
        </w:rPr>
      </w:pPr>
    </w:p>
    <w:p w14:paraId="02516914" w14:textId="77777777" w:rsidR="001F2458" w:rsidRPr="00570F72" w:rsidRDefault="001F2458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 w:rsidRPr="00570F72">
        <w:rPr>
          <w:rFonts w:cs="Times New Roman"/>
          <w:b/>
          <w:bCs/>
          <w:sz w:val="24"/>
        </w:rPr>
        <w:t>II AEG JA KOHT</w:t>
      </w:r>
    </w:p>
    <w:p w14:paraId="428CD23F" w14:textId="73439F7E" w:rsidR="00E70266" w:rsidRPr="0010392A" w:rsidRDefault="00E908A0" w:rsidP="001F2458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Hajutamiseks peetakse </w:t>
      </w:r>
      <w:r w:rsidR="00314CF7">
        <w:rPr>
          <w:rFonts w:cs="Times New Roman"/>
          <w:b/>
          <w:bCs/>
          <w:sz w:val="28"/>
          <w:szCs w:val="28"/>
        </w:rPr>
        <w:t xml:space="preserve">naiste ja meeste võistlused eri aegadel. </w:t>
      </w:r>
      <w:r w:rsidR="00246941">
        <w:rPr>
          <w:rFonts w:cs="Times New Roman"/>
          <w:b/>
          <w:bCs/>
          <w:sz w:val="28"/>
          <w:szCs w:val="28"/>
        </w:rPr>
        <w:t>Naiste üksikmängu v</w:t>
      </w:r>
      <w:r w:rsidR="004C6AB7" w:rsidRPr="0010392A">
        <w:rPr>
          <w:rFonts w:cs="Times New Roman"/>
          <w:b/>
          <w:bCs/>
          <w:sz w:val="28"/>
          <w:szCs w:val="28"/>
        </w:rPr>
        <w:t xml:space="preserve">õistlus peetakse </w:t>
      </w:r>
      <w:r w:rsidR="00246941">
        <w:rPr>
          <w:rFonts w:cs="Times New Roman"/>
          <w:b/>
          <w:bCs/>
          <w:sz w:val="28"/>
          <w:szCs w:val="28"/>
        </w:rPr>
        <w:t>teisi</w:t>
      </w:r>
      <w:r w:rsidR="00FF4161" w:rsidRPr="0010392A">
        <w:rPr>
          <w:rFonts w:cs="Times New Roman"/>
          <w:b/>
          <w:bCs/>
          <w:sz w:val="28"/>
          <w:szCs w:val="28"/>
        </w:rPr>
        <w:t xml:space="preserve">päeval, </w:t>
      </w:r>
      <w:r w:rsidR="00E70266">
        <w:rPr>
          <w:rFonts w:cs="Times New Roman"/>
          <w:b/>
          <w:bCs/>
          <w:sz w:val="28"/>
          <w:szCs w:val="28"/>
        </w:rPr>
        <w:t>1</w:t>
      </w:r>
      <w:r w:rsidR="00246941">
        <w:rPr>
          <w:rFonts w:cs="Times New Roman"/>
          <w:b/>
          <w:bCs/>
          <w:sz w:val="28"/>
          <w:szCs w:val="28"/>
        </w:rPr>
        <w:t>2</w:t>
      </w:r>
      <w:r w:rsidR="001F2458" w:rsidRPr="0010392A">
        <w:rPr>
          <w:rFonts w:cs="Times New Roman"/>
          <w:b/>
          <w:bCs/>
          <w:sz w:val="28"/>
          <w:szCs w:val="28"/>
        </w:rPr>
        <w:t xml:space="preserve">. </w:t>
      </w:r>
      <w:r w:rsidR="00E70266">
        <w:rPr>
          <w:rFonts w:cs="Times New Roman"/>
          <w:b/>
          <w:bCs/>
          <w:sz w:val="28"/>
          <w:szCs w:val="28"/>
        </w:rPr>
        <w:t>oktoo</w:t>
      </w:r>
      <w:r w:rsidR="00815855" w:rsidRPr="0010392A">
        <w:rPr>
          <w:rFonts w:cs="Times New Roman"/>
          <w:b/>
          <w:bCs/>
          <w:sz w:val="28"/>
          <w:szCs w:val="28"/>
        </w:rPr>
        <w:t>bri</w:t>
      </w:r>
      <w:r w:rsidR="00934C74" w:rsidRPr="0010392A">
        <w:rPr>
          <w:rFonts w:cs="Times New Roman"/>
          <w:b/>
          <w:bCs/>
          <w:sz w:val="28"/>
          <w:szCs w:val="28"/>
        </w:rPr>
        <w:t>l</w:t>
      </w:r>
      <w:r w:rsidR="001F2458" w:rsidRPr="0010392A">
        <w:rPr>
          <w:rFonts w:cs="Times New Roman"/>
          <w:b/>
          <w:bCs/>
          <w:sz w:val="28"/>
          <w:szCs w:val="28"/>
        </w:rPr>
        <w:t xml:space="preserve"> algusega kell </w:t>
      </w:r>
      <w:r w:rsidR="00934C74" w:rsidRPr="0010392A">
        <w:rPr>
          <w:rFonts w:cs="Times New Roman"/>
          <w:b/>
          <w:bCs/>
          <w:sz w:val="28"/>
          <w:szCs w:val="28"/>
        </w:rPr>
        <w:t>1</w:t>
      </w:r>
      <w:r w:rsidR="001E476F">
        <w:rPr>
          <w:rFonts w:cs="Times New Roman"/>
          <w:b/>
          <w:bCs/>
          <w:sz w:val="28"/>
          <w:szCs w:val="28"/>
        </w:rPr>
        <w:t>8</w:t>
      </w:r>
      <w:r w:rsidR="001F2458" w:rsidRPr="0010392A">
        <w:rPr>
          <w:rFonts w:cs="Times New Roman"/>
          <w:b/>
          <w:bCs/>
          <w:sz w:val="28"/>
          <w:szCs w:val="28"/>
        </w:rPr>
        <w:t>.</w:t>
      </w:r>
      <w:r w:rsidR="001E476F">
        <w:rPr>
          <w:rFonts w:cs="Times New Roman"/>
          <w:b/>
          <w:bCs/>
          <w:sz w:val="28"/>
          <w:szCs w:val="28"/>
        </w:rPr>
        <w:t>3</w:t>
      </w:r>
      <w:r w:rsidR="00934C74" w:rsidRPr="0010392A">
        <w:rPr>
          <w:rFonts w:cs="Times New Roman"/>
          <w:b/>
          <w:bCs/>
          <w:sz w:val="28"/>
          <w:szCs w:val="28"/>
        </w:rPr>
        <w:t>0</w:t>
      </w:r>
      <w:r w:rsidR="00E06CBB">
        <w:rPr>
          <w:rFonts w:cs="Times New Roman"/>
          <w:b/>
          <w:bCs/>
          <w:sz w:val="28"/>
          <w:szCs w:val="28"/>
        </w:rPr>
        <w:t xml:space="preserve"> ja</w:t>
      </w:r>
      <w:r w:rsidR="00246941">
        <w:rPr>
          <w:rFonts w:cs="Times New Roman"/>
          <w:b/>
          <w:bCs/>
          <w:sz w:val="28"/>
          <w:szCs w:val="28"/>
        </w:rPr>
        <w:t xml:space="preserve"> meeste üksikmängu võistlus k</w:t>
      </w:r>
      <w:r w:rsidR="00A22EF3">
        <w:rPr>
          <w:rFonts w:cs="Times New Roman"/>
          <w:b/>
          <w:bCs/>
          <w:sz w:val="28"/>
          <w:szCs w:val="28"/>
        </w:rPr>
        <w:t>olmapäeval, 13</w:t>
      </w:r>
      <w:r w:rsidR="00FF4161" w:rsidRPr="0010392A">
        <w:rPr>
          <w:rFonts w:cs="Times New Roman"/>
          <w:b/>
          <w:bCs/>
          <w:sz w:val="28"/>
          <w:szCs w:val="28"/>
        </w:rPr>
        <w:t>.</w:t>
      </w:r>
      <w:r w:rsidR="00A22EF3">
        <w:rPr>
          <w:rFonts w:cs="Times New Roman"/>
          <w:b/>
          <w:bCs/>
          <w:sz w:val="28"/>
          <w:szCs w:val="28"/>
        </w:rPr>
        <w:t xml:space="preserve"> oktoobril algusega kell 1</w:t>
      </w:r>
      <w:r w:rsidR="001E476F">
        <w:rPr>
          <w:rFonts w:cs="Times New Roman"/>
          <w:b/>
          <w:bCs/>
          <w:sz w:val="28"/>
          <w:szCs w:val="28"/>
        </w:rPr>
        <w:t>8</w:t>
      </w:r>
      <w:r w:rsidR="00A22EF3">
        <w:rPr>
          <w:rFonts w:cs="Times New Roman"/>
          <w:b/>
          <w:bCs/>
          <w:sz w:val="28"/>
          <w:szCs w:val="28"/>
        </w:rPr>
        <w:t>.</w:t>
      </w:r>
      <w:r w:rsidR="001E476F">
        <w:rPr>
          <w:rFonts w:cs="Times New Roman"/>
          <w:b/>
          <w:bCs/>
          <w:sz w:val="28"/>
          <w:szCs w:val="28"/>
        </w:rPr>
        <w:t>15</w:t>
      </w:r>
      <w:r w:rsidR="00A22EF3">
        <w:rPr>
          <w:rFonts w:cs="Times New Roman"/>
          <w:b/>
          <w:bCs/>
          <w:sz w:val="28"/>
          <w:szCs w:val="28"/>
        </w:rPr>
        <w:t xml:space="preserve"> </w:t>
      </w:r>
      <w:r w:rsidR="00A22EF3" w:rsidRPr="0010392A">
        <w:rPr>
          <w:rFonts w:cs="Times New Roman"/>
          <w:b/>
          <w:bCs/>
          <w:sz w:val="28"/>
          <w:szCs w:val="28"/>
        </w:rPr>
        <w:t>Kase 61</w:t>
      </w:r>
      <w:r w:rsidR="001E476F">
        <w:rPr>
          <w:rFonts w:cs="Times New Roman"/>
          <w:b/>
          <w:bCs/>
          <w:sz w:val="28"/>
          <w:szCs w:val="28"/>
        </w:rPr>
        <w:t xml:space="preserve"> rühmatreeningute saali</w:t>
      </w:r>
      <w:r w:rsidR="00A22EF3" w:rsidRPr="0010392A">
        <w:rPr>
          <w:rFonts w:cs="Times New Roman"/>
          <w:b/>
          <w:bCs/>
          <w:sz w:val="28"/>
          <w:szCs w:val="28"/>
        </w:rPr>
        <w:t>s</w:t>
      </w:r>
      <w:r w:rsidR="00E06CBB">
        <w:rPr>
          <w:rFonts w:cs="Times New Roman"/>
          <w:b/>
          <w:bCs/>
          <w:sz w:val="28"/>
          <w:szCs w:val="28"/>
        </w:rPr>
        <w:t>.</w:t>
      </w:r>
    </w:p>
    <w:p w14:paraId="0532A2CD" w14:textId="77777777" w:rsidR="001F2458" w:rsidRPr="00570F72" w:rsidRDefault="001F2458" w:rsidP="001F2458">
      <w:pPr>
        <w:spacing w:line="240" w:lineRule="auto"/>
        <w:jc w:val="both"/>
        <w:rPr>
          <w:rFonts w:cs="Times New Roman"/>
          <w:sz w:val="24"/>
        </w:rPr>
      </w:pPr>
    </w:p>
    <w:p w14:paraId="029C3CA7" w14:textId="77777777" w:rsidR="001F2458" w:rsidRPr="00570F72" w:rsidRDefault="0041691E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III</w:t>
      </w:r>
      <w:r w:rsidR="001F2458" w:rsidRPr="00570F72">
        <w:rPr>
          <w:rFonts w:cs="Times New Roman"/>
          <w:b/>
          <w:bCs/>
          <w:sz w:val="24"/>
        </w:rPr>
        <w:t xml:space="preserve">  OSAVÕTJAD</w:t>
      </w:r>
    </w:p>
    <w:p w14:paraId="3ECF8101" w14:textId="77777777" w:rsidR="001F2458" w:rsidRPr="00570F72" w:rsidRDefault="001F2458" w:rsidP="001F2458">
      <w:pPr>
        <w:spacing w:line="240" w:lineRule="auto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 xml:space="preserve">Osa võivad võtta kõik akadeemia </w:t>
      </w:r>
      <w:r w:rsidR="0005432F">
        <w:rPr>
          <w:rFonts w:cs="Times New Roman"/>
          <w:sz w:val="24"/>
        </w:rPr>
        <w:t>õppuri</w:t>
      </w:r>
      <w:r w:rsidRPr="00570F72">
        <w:rPr>
          <w:rFonts w:cs="Times New Roman"/>
          <w:sz w:val="24"/>
        </w:rPr>
        <w:t>d ja töötajad.</w:t>
      </w:r>
    </w:p>
    <w:p w14:paraId="1BC92528" w14:textId="77777777" w:rsidR="001F2458" w:rsidRPr="00570F72" w:rsidRDefault="0041691E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I</w:t>
      </w:r>
      <w:r w:rsidR="001F2458" w:rsidRPr="00570F72">
        <w:rPr>
          <w:rFonts w:cs="Times New Roman"/>
          <w:b/>
          <w:bCs/>
          <w:sz w:val="24"/>
        </w:rPr>
        <w:t>V  VÕITJATE SELGITAMINE</w:t>
      </w:r>
    </w:p>
    <w:p w14:paraId="0EA326C2" w14:textId="79017C63" w:rsidR="001F2458" w:rsidRPr="00570F72" w:rsidRDefault="0041691E" w:rsidP="001F2458">
      <w:pPr>
        <w:spacing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Mängitakse kahe</w:t>
      </w:r>
      <w:r w:rsidR="001F2458" w:rsidRPr="00570F72">
        <w:rPr>
          <w:rFonts w:cs="Times New Roman"/>
          <w:sz w:val="24"/>
        </w:rPr>
        <w:t xml:space="preserve"> setivõiduni. </w:t>
      </w:r>
      <w:r w:rsidR="00061262">
        <w:rPr>
          <w:rFonts w:cs="Times New Roman"/>
          <w:sz w:val="24"/>
        </w:rPr>
        <w:t xml:space="preserve">Suure osalejate arvu korral </w:t>
      </w:r>
      <w:r w:rsidR="001F2458" w:rsidRPr="00570F72">
        <w:rPr>
          <w:rFonts w:cs="Times New Roman"/>
          <w:sz w:val="24"/>
        </w:rPr>
        <w:t>mängitakse</w:t>
      </w:r>
      <w:r w:rsidR="00061262">
        <w:rPr>
          <w:rFonts w:cs="Times New Roman"/>
          <w:sz w:val="24"/>
        </w:rPr>
        <w:t xml:space="preserve"> välja</w:t>
      </w:r>
      <w:r w:rsidR="001F2458" w:rsidRPr="00570F72">
        <w:rPr>
          <w:rFonts w:cs="Times New Roman"/>
          <w:sz w:val="24"/>
        </w:rPr>
        <w:t xml:space="preserve"> ainult esimesed kohad kõigi alagruppide kahe parema mängija vahel, teised jäävad kohti jagama vastavalt alagrupikohtadele. </w:t>
      </w:r>
    </w:p>
    <w:p w14:paraId="24128EEF" w14:textId="77777777" w:rsidR="001F2458" w:rsidRPr="00570F72" w:rsidRDefault="001F2458" w:rsidP="001F2458">
      <w:pPr>
        <w:spacing w:line="240" w:lineRule="auto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>Võistkondlikult toob esikoht kolledžile nii palju punkte, kui palju on</w:t>
      </w:r>
      <w:r w:rsidR="0005432F">
        <w:rPr>
          <w:rFonts w:cs="Times New Roman"/>
          <w:sz w:val="24"/>
        </w:rPr>
        <w:t xml:space="preserve"> </w:t>
      </w:r>
      <w:r w:rsidR="0041691E">
        <w:rPr>
          <w:rFonts w:cs="Times New Roman"/>
          <w:sz w:val="24"/>
        </w:rPr>
        <w:t>vastavalt meeste või naiste seas</w:t>
      </w:r>
      <w:r w:rsidR="0041691E" w:rsidRPr="00570F72">
        <w:rPr>
          <w:rFonts w:cs="Times New Roman"/>
          <w:sz w:val="24"/>
        </w:rPr>
        <w:t xml:space="preserve"> </w:t>
      </w:r>
      <w:r w:rsidRPr="00570F72">
        <w:rPr>
          <w:rFonts w:cs="Times New Roman"/>
          <w:sz w:val="24"/>
        </w:rPr>
        <w:t>osalejaid, teine koht ühe punkti võrra vähem jne.</w:t>
      </w:r>
    </w:p>
    <w:p w14:paraId="2A4424C7" w14:textId="77777777" w:rsidR="001F2458" w:rsidRPr="00570F72" w:rsidRDefault="0041691E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V</w:t>
      </w:r>
      <w:r w:rsidR="001F2458" w:rsidRPr="00570F72">
        <w:rPr>
          <w:rFonts w:cs="Times New Roman"/>
          <w:b/>
          <w:bCs/>
          <w:sz w:val="24"/>
        </w:rPr>
        <w:t xml:space="preserve">  AUTASUSTAMINE</w:t>
      </w:r>
    </w:p>
    <w:p w14:paraId="1343C1EF" w14:textId="77777777" w:rsidR="001F2458" w:rsidRPr="00570F72" w:rsidRDefault="001F2458" w:rsidP="001F2458">
      <w:pPr>
        <w:spacing w:line="240" w:lineRule="auto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 xml:space="preserve">Medalitega autasustatakse individuaalselt I, II ja III kohale tulnud nais- ja meesvõistlejaid, võitnud võistkonnale antakse rändkarikas. </w:t>
      </w:r>
    </w:p>
    <w:p w14:paraId="54D76EF2" w14:textId="77777777" w:rsidR="001F2458" w:rsidRPr="00570F72" w:rsidRDefault="0041691E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VI</w:t>
      </w:r>
      <w:r w:rsidR="001F2458" w:rsidRPr="00570F72">
        <w:rPr>
          <w:rFonts w:cs="Times New Roman"/>
          <w:b/>
          <w:bCs/>
          <w:sz w:val="24"/>
        </w:rPr>
        <w:t xml:space="preserve"> ÜLDKÜSIMUSED</w:t>
      </w:r>
    </w:p>
    <w:p w14:paraId="67C81121" w14:textId="46EA1027" w:rsidR="001F2458" w:rsidRDefault="001F2458" w:rsidP="001F2458">
      <w:pPr>
        <w:spacing w:line="240" w:lineRule="auto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>Võistlustel juhindutakse Eesti Vabariigis kehtivatest võistlusmäär</w:t>
      </w:r>
      <w:r w:rsidR="0005432F">
        <w:rPr>
          <w:rFonts w:cs="Times New Roman"/>
          <w:sz w:val="24"/>
        </w:rPr>
        <w:t xml:space="preserve">ustest. </w:t>
      </w:r>
      <w:r w:rsidR="0005432F" w:rsidRPr="0010392A">
        <w:rPr>
          <w:rFonts w:cs="Times New Roman"/>
          <w:b/>
          <w:sz w:val="24"/>
        </w:rPr>
        <w:t>Osale</w:t>
      </w:r>
      <w:r w:rsidR="00FF4161" w:rsidRPr="0010392A">
        <w:rPr>
          <w:rFonts w:cs="Times New Roman"/>
          <w:b/>
          <w:sz w:val="24"/>
        </w:rPr>
        <w:t xml:space="preserve">misest palun teada anda </w:t>
      </w:r>
      <w:r w:rsidR="001614E7">
        <w:rPr>
          <w:rFonts w:cs="Times New Roman"/>
          <w:b/>
          <w:sz w:val="24"/>
        </w:rPr>
        <w:t>reede</w:t>
      </w:r>
      <w:r w:rsidR="0005432F" w:rsidRPr="0010392A">
        <w:rPr>
          <w:rFonts w:cs="Times New Roman"/>
          <w:b/>
          <w:sz w:val="24"/>
        </w:rPr>
        <w:t xml:space="preserve">ks, </w:t>
      </w:r>
      <w:r w:rsidR="001614E7">
        <w:rPr>
          <w:rFonts w:cs="Times New Roman"/>
          <w:b/>
          <w:sz w:val="24"/>
        </w:rPr>
        <w:t>8</w:t>
      </w:r>
      <w:r w:rsidRPr="0010392A">
        <w:rPr>
          <w:rFonts w:cs="Times New Roman"/>
          <w:b/>
          <w:sz w:val="24"/>
        </w:rPr>
        <w:t>.</w:t>
      </w:r>
      <w:r w:rsidR="00570F72" w:rsidRPr="0010392A">
        <w:rPr>
          <w:rFonts w:cs="Times New Roman"/>
          <w:b/>
          <w:sz w:val="24"/>
        </w:rPr>
        <w:t> </w:t>
      </w:r>
      <w:r w:rsidR="001614E7">
        <w:rPr>
          <w:rFonts w:cs="Times New Roman"/>
          <w:b/>
          <w:sz w:val="24"/>
        </w:rPr>
        <w:t>oktoo</w:t>
      </w:r>
      <w:r w:rsidR="00934C74" w:rsidRPr="0010392A">
        <w:rPr>
          <w:rFonts w:cs="Times New Roman"/>
          <w:b/>
          <w:sz w:val="24"/>
        </w:rPr>
        <w:t>briks</w:t>
      </w:r>
      <w:r w:rsidR="00877BB9">
        <w:rPr>
          <w:rFonts w:cs="Times New Roman"/>
          <w:b/>
          <w:sz w:val="24"/>
        </w:rPr>
        <w:t xml:space="preserve"> </w:t>
      </w:r>
      <w:r w:rsidR="006A0354">
        <w:rPr>
          <w:rFonts w:cs="Times New Roman"/>
          <w:b/>
          <w:sz w:val="24"/>
        </w:rPr>
        <w:t xml:space="preserve">Kädi Rajule </w:t>
      </w:r>
      <w:hyperlink r:id="rId10" w:history="1">
        <w:r w:rsidR="009156B0" w:rsidRPr="00624FA8">
          <w:rPr>
            <w:rStyle w:val="Hyperlink"/>
            <w:rFonts w:cs="Times New Roman"/>
            <w:bCs/>
            <w:sz w:val="24"/>
          </w:rPr>
          <w:t>Kadi.raju@kad.sisekaitse.ee</w:t>
        </w:r>
      </w:hyperlink>
      <w:r w:rsidR="006A0354">
        <w:rPr>
          <w:rFonts w:cs="Times New Roman"/>
          <w:bCs/>
          <w:sz w:val="24"/>
        </w:rPr>
        <w:t>,</w:t>
      </w:r>
      <w:r w:rsidR="00877BB9">
        <w:rPr>
          <w:rFonts w:cs="Times New Roman"/>
          <w:b/>
          <w:sz w:val="24"/>
        </w:rPr>
        <w:t xml:space="preserve"> </w:t>
      </w:r>
      <w:r w:rsidR="00877BB9" w:rsidRPr="00877BB9">
        <w:rPr>
          <w:rFonts w:cs="Times New Roman"/>
          <w:bCs/>
          <w:sz w:val="24"/>
        </w:rPr>
        <w:t>m</w:t>
      </w:r>
      <w:r w:rsidRPr="00570F72">
        <w:rPr>
          <w:rFonts w:cs="Times New Roman"/>
          <w:sz w:val="24"/>
        </w:rPr>
        <w:t xml:space="preserve">ärkides </w:t>
      </w:r>
      <w:r w:rsidR="0005432F">
        <w:rPr>
          <w:rFonts w:cs="Times New Roman"/>
          <w:sz w:val="24"/>
        </w:rPr>
        <w:t>osalejate</w:t>
      </w:r>
      <w:r w:rsidRPr="00570F72">
        <w:rPr>
          <w:rFonts w:cs="Times New Roman"/>
          <w:sz w:val="24"/>
        </w:rPr>
        <w:t xml:space="preserve"> nim</w:t>
      </w:r>
      <w:r w:rsidR="0005432F">
        <w:rPr>
          <w:rFonts w:cs="Times New Roman"/>
          <w:sz w:val="24"/>
        </w:rPr>
        <w:t>ed</w:t>
      </w:r>
      <w:r w:rsidRPr="00570F72">
        <w:rPr>
          <w:rFonts w:cs="Times New Roman"/>
          <w:sz w:val="24"/>
        </w:rPr>
        <w:t xml:space="preserve"> ja kolledž</w:t>
      </w:r>
      <w:r w:rsidR="00846F25">
        <w:rPr>
          <w:rFonts w:cs="Times New Roman"/>
          <w:sz w:val="24"/>
        </w:rPr>
        <w:t>i</w:t>
      </w:r>
      <w:r w:rsidRPr="00570F72">
        <w:rPr>
          <w:rFonts w:cs="Times New Roman"/>
          <w:sz w:val="24"/>
        </w:rPr>
        <w:t xml:space="preserve">. </w:t>
      </w:r>
    </w:p>
    <w:p w14:paraId="3C6B6B0F" w14:textId="134BD0C6" w:rsidR="00192DC6" w:rsidRPr="00570F72" w:rsidRDefault="00192DC6" w:rsidP="001F2458">
      <w:pPr>
        <w:spacing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Osalejad peavad tõendama </w:t>
      </w:r>
      <w:r w:rsidR="00D45647">
        <w:rPr>
          <w:rFonts w:cs="Times New Roman"/>
          <w:sz w:val="24"/>
        </w:rPr>
        <w:t xml:space="preserve">Covid-19 vaktsineeritust, läbipõdemist või negatiivsust </w:t>
      </w:r>
      <w:r w:rsidR="00E908A0">
        <w:rPr>
          <w:rFonts w:cs="Times New Roman"/>
          <w:sz w:val="24"/>
        </w:rPr>
        <w:t xml:space="preserve">enda soetatud </w:t>
      </w:r>
      <w:r w:rsidR="00D45647">
        <w:rPr>
          <w:rFonts w:cs="Times New Roman"/>
          <w:sz w:val="24"/>
        </w:rPr>
        <w:t>testiga.</w:t>
      </w:r>
    </w:p>
    <w:p w14:paraId="01460951" w14:textId="77777777" w:rsidR="00570F72" w:rsidRDefault="00570F72" w:rsidP="00570F72">
      <w:pPr>
        <w:spacing w:after="0" w:line="240" w:lineRule="auto"/>
        <w:jc w:val="both"/>
        <w:rPr>
          <w:rFonts w:cs="Times New Roman"/>
        </w:rPr>
      </w:pPr>
    </w:p>
    <w:p w14:paraId="76E0123C" w14:textId="77777777" w:rsidR="00570F72" w:rsidRDefault="00570F72" w:rsidP="00570F72">
      <w:pPr>
        <w:spacing w:after="0" w:line="240" w:lineRule="auto"/>
        <w:jc w:val="both"/>
        <w:rPr>
          <w:rFonts w:cs="Times New Roman"/>
        </w:rPr>
      </w:pPr>
    </w:p>
    <w:p w14:paraId="6341AFF6" w14:textId="6FBB2EBD" w:rsidR="00570F72" w:rsidRDefault="00192DC6" w:rsidP="00570F7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Epp Jalakas</w:t>
      </w:r>
    </w:p>
    <w:p w14:paraId="7AFCEF15" w14:textId="7EA12E49" w:rsidR="00192DC6" w:rsidRPr="00570F72" w:rsidRDefault="00192DC6" w:rsidP="00570F7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spordijuht-lektor</w:t>
      </w:r>
    </w:p>
    <w:sectPr w:rsidR="00192DC6" w:rsidRPr="00570F72" w:rsidSect="000F6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1747F"/>
    <w:multiLevelType w:val="hybridMultilevel"/>
    <w:tmpl w:val="B69067EC"/>
    <w:lvl w:ilvl="0" w:tplc="1FAA0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58"/>
    <w:rsid w:val="0005432F"/>
    <w:rsid w:val="00061262"/>
    <w:rsid w:val="00065415"/>
    <w:rsid w:val="0010392A"/>
    <w:rsid w:val="001614E7"/>
    <w:rsid w:val="00192DC6"/>
    <w:rsid w:val="001E476F"/>
    <w:rsid w:val="001F2458"/>
    <w:rsid w:val="002410E9"/>
    <w:rsid w:val="00246941"/>
    <w:rsid w:val="00267D44"/>
    <w:rsid w:val="002F2C90"/>
    <w:rsid w:val="00314CF7"/>
    <w:rsid w:val="0041691E"/>
    <w:rsid w:val="004C6AB7"/>
    <w:rsid w:val="00570F72"/>
    <w:rsid w:val="005B125B"/>
    <w:rsid w:val="006A0354"/>
    <w:rsid w:val="00756DCC"/>
    <w:rsid w:val="00777CA5"/>
    <w:rsid w:val="007D62F5"/>
    <w:rsid w:val="00815855"/>
    <w:rsid w:val="00846F25"/>
    <w:rsid w:val="00877BB9"/>
    <w:rsid w:val="009156B0"/>
    <w:rsid w:val="00934C74"/>
    <w:rsid w:val="00A1319B"/>
    <w:rsid w:val="00A213CF"/>
    <w:rsid w:val="00A22EF3"/>
    <w:rsid w:val="00B3238F"/>
    <w:rsid w:val="00CB3256"/>
    <w:rsid w:val="00D45647"/>
    <w:rsid w:val="00DB3F57"/>
    <w:rsid w:val="00E06CBB"/>
    <w:rsid w:val="00E70266"/>
    <w:rsid w:val="00E908A0"/>
    <w:rsid w:val="00FD2D9C"/>
    <w:rsid w:val="00FE2F37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0412"/>
  <w15:docId w15:val="{C6A98B34-ABAF-1B44-92BF-CA5625B5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4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1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di.raju@kad.sisekaitse.ee" TargetMode="External"/><Relationship Id="rId4" Type="http://schemas.openxmlformats.org/officeDocument/2006/relationships/numbering" Target="numbering.xml"/><Relationship Id="rId9" Type="http://schemas.openxmlformats.org/officeDocument/2006/relationships/image" Target="http://www.lyg.edu.ee/wp-content/uploads/2014/02/lauatennis.png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B2C8A-7063-42E5-8976-ECFC018D7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F1348-3043-4A2A-92DB-466E6445C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D7821-9942-4087-89E0-A806781F1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</dc:creator>
  <cp:keywords/>
  <dc:description/>
  <cp:lastModifiedBy>Epp Jalakas</cp:lastModifiedBy>
  <cp:revision>7</cp:revision>
  <cp:lastPrinted>2019-09-25T07:49:00Z</cp:lastPrinted>
  <dcterms:created xsi:type="dcterms:W3CDTF">2021-09-30T20:33:00Z</dcterms:created>
  <dcterms:modified xsi:type="dcterms:W3CDTF">2021-10-03T18:12:00Z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